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FC1A3" w14:textId="77777777" w:rsidR="003472E3" w:rsidRPr="009341AB" w:rsidRDefault="009341AB" w:rsidP="00187BFB">
      <w:pPr>
        <w:rPr>
          <w:rFonts w:ascii="Bookman Old Style" w:hAnsi="Bookman Old Style"/>
          <w:b/>
          <w:sz w:val="28"/>
          <w:szCs w:val="28"/>
        </w:rPr>
      </w:pPr>
      <w:bookmarkStart w:id="0" w:name="_GoBack"/>
      <w:bookmarkEnd w:id="0"/>
      <w:r w:rsidRPr="009341AB">
        <w:rPr>
          <w:rFonts w:ascii="Bookman Old Style" w:hAnsi="Bookman Old Style"/>
          <w:b/>
          <w:sz w:val="28"/>
          <w:szCs w:val="28"/>
        </w:rPr>
        <w:t>“Blessed Is the Man”</w:t>
      </w:r>
    </w:p>
    <w:p w14:paraId="32447417" w14:textId="77777777" w:rsidR="009341AB" w:rsidRPr="009341AB" w:rsidRDefault="009341AB" w:rsidP="009341AB">
      <w:pPr>
        <w:rPr>
          <w:rFonts w:ascii="Bookman Old Style" w:hAnsi="Bookman Old Style"/>
          <w:b/>
          <w:sz w:val="24"/>
          <w:szCs w:val="24"/>
        </w:rPr>
      </w:pPr>
      <w:r w:rsidRPr="009341AB">
        <w:rPr>
          <w:rFonts w:ascii="Bookman Old Style" w:hAnsi="Bookman Old Style"/>
          <w:b/>
          <w:sz w:val="24"/>
          <w:szCs w:val="24"/>
        </w:rPr>
        <w:t>Introduction:</w:t>
      </w:r>
    </w:p>
    <w:p w14:paraId="07266329" w14:textId="77777777" w:rsidR="009341AB" w:rsidRDefault="009341AB" w:rsidP="009341AB">
      <w:pPr>
        <w:rPr>
          <w:rFonts w:ascii="Bookman Old Style" w:hAnsi="Bookman Old Style"/>
          <w:sz w:val="24"/>
          <w:szCs w:val="24"/>
        </w:rPr>
      </w:pPr>
      <w:r>
        <w:rPr>
          <w:rFonts w:ascii="Bookman Old Style" w:hAnsi="Bookman Old Style"/>
          <w:sz w:val="24"/>
          <w:szCs w:val="24"/>
        </w:rPr>
        <w:t>Read Robert Frost’s poem.</w:t>
      </w:r>
    </w:p>
    <w:p w14:paraId="66B6D656" w14:textId="77777777" w:rsidR="00B43230" w:rsidRPr="000159FC" w:rsidRDefault="00B43230" w:rsidP="00B43230">
      <w:pPr>
        <w:jc w:val="center"/>
        <w:rPr>
          <w:rFonts w:ascii="Bookman Old Style" w:hAnsi="Bookman Old Style"/>
          <w:b/>
          <w:sz w:val="24"/>
          <w:szCs w:val="24"/>
        </w:rPr>
      </w:pPr>
      <w:r w:rsidRPr="000159FC">
        <w:rPr>
          <w:rFonts w:ascii="Bookman Old Style" w:hAnsi="Bookman Old Style"/>
          <w:b/>
          <w:sz w:val="24"/>
          <w:szCs w:val="24"/>
        </w:rPr>
        <w:t>The Road Not Taken</w:t>
      </w:r>
    </w:p>
    <w:p w14:paraId="0F499529" w14:textId="5EBBDAB6" w:rsidR="00B43230" w:rsidRDefault="000159FC" w:rsidP="00B43230">
      <w:pPr>
        <w:jc w:val="center"/>
        <w:rPr>
          <w:rFonts w:ascii="Bookman Old Style" w:hAnsi="Bookman Old Style"/>
          <w:sz w:val="24"/>
          <w:szCs w:val="24"/>
        </w:rPr>
      </w:pPr>
      <w:r>
        <w:rPr>
          <w:rFonts w:ascii="Bookman Old Style" w:hAnsi="Bookman Old Style"/>
          <w:sz w:val="24"/>
          <w:szCs w:val="24"/>
        </w:rPr>
        <w:t>Two ro</w:t>
      </w:r>
      <w:r w:rsidR="00B43230">
        <w:rPr>
          <w:rFonts w:ascii="Bookman Old Style" w:hAnsi="Bookman Old Style"/>
          <w:sz w:val="24"/>
          <w:szCs w:val="24"/>
        </w:rPr>
        <w:t xml:space="preserve">ads diverged in a yellow </w:t>
      </w:r>
      <w:proofErr w:type="gramStart"/>
      <w:r w:rsidR="00B43230">
        <w:rPr>
          <w:rFonts w:ascii="Bookman Old Style" w:hAnsi="Bookman Old Style"/>
          <w:sz w:val="24"/>
          <w:szCs w:val="24"/>
        </w:rPr>
        <w:t>wood,</w:t>
      </w:r>
      <w:r w:rsidR="00187BFB">
        <w:rPr>
          <w:rFonts w:ascii="Bookman Old Style" w:hAnsi="Bookman Old Style"/>
          <w:sz w:val="24"/>
          <w:szCs w:val="24"/>
        </w:rPr>
        <w:t xml:space="preserve">  </w:t>
      </w:r>
      <w:r w:rsidR="00B43230">
        <w:rPr>
          <w:rFonts w:ascii="Bookman Old Style" w:hAnsi="Bookman Old Style"/>
          <w:sz w:val="24"/>
          <w:szCs w:val="24"/>
        </w:rPr>
        <w:t>And</w:t>
      </w:r>
      <w:proofErr w:type="gramEnd"/>
      <w:r w:rsidR="00B43230">
        <w:rPr>
          <w:rFonts w:ascii="Bookman Old Style" w:hAnsi="Bookman Old Style"/>
          <w:sz w:val="24"/>
          <w:szCs w:val="24"/>
        </w:rPr>
        <w:t xml:space="preserve"> sorry I could not travel both</w:t>
      </w:r>
      <w:r w:rsidR="00187BFB">
        <w:rPr>
          <w:rFonts w:ascii="Bookman Old Style" w:hAnsi="Bookman Old Style"/>
          <w:sz w:val="24"/>
          <w:szCs w:val="24"/>
        </w:rPr>
        <w:t xml:space="preserve">  </w:t>
      </w:r>
      <w:r w:rsidR="00B43230">
        <w:rPr>
          <w:rFonts w:ascii="Bookman Old Style" w:hAnsi="Bookman Old Style"/>
          <w:sz w:val="24"/>
          <w:szCs w:val="24"/>
        </w:rPr>
        <w:t>And be one traveler, long I stood</w:t>
      </w:r>
      <w:r w:rsidR="00187BFB">
        <w:rPr>
          <w:rFonts w:ascii="Bookman Old Style" w:hAnsi="Bookman Old Style"/>
          <w:sz w:val="24"/>
          <w:szCs w:val="24"/>
        </w:rPr>
        <w:t xml:space="preserve">  </w:t>
      </w:r>
      <w:r w:rsidR="00B43230">
        <w:rPr>
          <w:rFonts w:ascii="Bookman Old Style" w:hAnsi="Bookman Old Style"/>
          <w:sz w:val="24"/>
          <w:szCs w:val="24"/>
        </w:rPr>
        <w:t>And looked down one as far as I could</w:t>
      </w:r>
      <w:r w:rsidR="00187BFB">
        <w:rPr>
          <w:rFonts w:ascii="Bookman Old Style" w:hAnsi="Bookman Old Style"/>
          <w:sz w:val="24"/>
          <w:szCs w:val="24"/>
        </w:rPr>
        <w:t xml:space="preserve">  </w:t>
      </w:r>
      <w:r w:rsidR="00B43230">
        <w:rPr>
          <w:rFonts w:ascii="Bookman Old Style" w:hAnsi="Bookman Old Style"/>
          <w:sz w:val="24"/>
          <w:szCs w:val="24"/>
        </w:rPr>
        <w:t>To where it bent in the undergrowth.</w:t>
      </w:r>
    </w:p>
    <w:p w14:paraId="14EBF94C" w14:textId="0F73AEE1" w:rsidR="000159FC" w:rsidRDefault="00B43230" w:rsidP="00B43230">
      <w:pPr>
        <w:jc w:val="center"/>
        <w:rPr>
          <w:rFonts w:ascii="Bookman Old Style" w:hAnsi="Bookman Old Style"/>
          <w:sz w:val="24"/>
          <w:szCs w:val="24"/>
        </w:rPr>
      </w:pPr>
      <w:r>
        <w:rPr>
          <w:rFonts w:ascii="Bookman Old Style" w:hAnsi="Bookman Old Style"/>
          <w:sz w:val="24"/>
          <w:szCs w:val="24"/>
        </w:rPr>
        <w:t xml:space="preserve">Then took the other, as just as </w:t>
      </w:r>
      <w:proofErr w:type="gramStart"/>
      <w:r>
        <w:rPr>
          <w:rFonts w:ascii="Bookman Old Style" w:hAnsi="Bookman Old Style"/>
          <w:sz w:val="24"/>
          <w:szCs w:val="24"/>
        </w:rPr>
        <w:t>fair,</w:t>
      </w:r>
      <w:r w:rsidR="00187BFB">
        <w:rPr>
          <w:rFonts w:ascii="Bookman Old Style" w:hAnsi="Bookman Old Style"/>
          <w:sz w:val="24"/>
          <w:szCs w:val="24"/>
        </w:rPr>
        <w:t xml:space="preserve">  </w:t>
      </w:r>
      <w:r>
        <w:rPr>
          <w:rFonts w:ascii="Bookman Old Style" w:hAnsi="Bookman Old Style"/>
          <w:sz w:val="24"/>
          <w:szCs w:val="24"/>
        </w:rPr>
        <w:t>And</w:t>
      </w:r>
      <w:proofErr w:type="gramEnd"/>
      <w:r>
        <w:rPr>
          <w:rFonts w:ascii="Bookman Old Style" w:hAnsi="Bookman Old Style"/>
          <w:sz w:val="24"/>
          <w:szCs w:val="24"/>
        </w:rPr>
        <w:t xml:space="preserve"> having perhaps the better claim</w:t>
      </w:r>
      <w:r w:rsidR="00187BFB">
        <w:rPr>
          <w:rFonts w:ascii="Bookman Old Style" w:hAnsi="Bookman Old Style"/>
          <w:sz w:val="24"/>
          <w:szCs w:val="24"/>
        </w:rPr>
        <w:t xml:space="preserve">  </w:t>
      </w:r>
      <w:r>
        <w:rPr>
          <w:rFonts w:ascii="Bookman Old Style" w:hAnsi="Bookman Old Style"/>
          <w:sz w:val="24"/>
          <w:szCs w:val="24"/>
        </w:rPr>
        <w:t>Because it was grassy and wanted wear,</w:t>
      </w:r>
      <w:r w:rsidR="00187BFB">
        <w:rPr>
          <w:rFonts w:ascii="Bookman Old Style" w:hAnsi="Bookman Old Style"/>
          <w:sz w:val="24"/>
          <w:szCs w:val="24"/>
        </w:rPr>
        <w:t xml:space="preserve">  </w:t>
      </w:r>
      <w:r>
        <w:rPr>
          <w:rFonts w:ascii="Bookman Old Style" w:hAnsi="Bookman Old Style"/>
          <w:sz w:val="24"/>
          <w:szCs w:val="24"/>
        </w:rPr>
        <w:t>Though as for that the passing there,</w:t>
      </w:r>
      <w:r w:rsidR="00187BFB">
        <w:rPr>
          <w:rFonts w:ascii="Bookman Old Style" w:hAnsi="Bookman Old Style"/>
          <w:sz w:val="24"/>
          <w:szCs w:val="24"/>
        </w:rPr>
        <w:t xml:space="preserve">  </w:t>
      </w:r>
      <w:r>
        <w:rPr>
          <w:rFonts w:ascii="Bookman Old Style" w:hAnsi="Bookman Old Style"/>
          <w:sz w:val="24"/>
          <w:szCs w:val="24"/>
        </w:rPr>
        <w:t xml:space="preserve">Had worn them really about the same.  </w:t>
      </w:r>
    </w:p>
    <w:p w14:paraId="3BC7A350" w14:textId="4814345F" w:rsidR="000159FC" w:rsidRDefault="00B43230" w:rsidP="000159FC">
      <w:pPr>
        <w:jc w:val="center"/>
        <w:rPr>
          <w:rFonts w:ascii="Bookman Old Style" w:hAnsi="Bookman Old Style"/>
          <w:sz w:val="24"/>
          <w:szCs w:val="24"/>
        </w:rPr>
      </w:pPr>
      <w:r>
        <w:rPr>
          <w:rFonts w:ascii="Bookman Old Style" w:hAnsi="Bookman Old Style"/>
          <w:sz w:val="24"/>
          <w:szCs w:val="24"/>
        </w:rPr>
        <w:t xml:space="preserve">And both that morning equally </w:t>
      </w:r>
      <w:proofErr w:type="gramStart"/>
      <w:r>
        <w:rPr>
          <w:rFonts w:ascii="Bookman Old Style" w:hAnsi="Bookman Old Style"/>
          <w:sz w:val="24"/>
          <w:szCs w:val="24"/>
        </w:rPr>
        <w:t>lay</w:t>
      </w:r>
      <w:r w:rsidR="00187BFB">
        <w:rPr>
          <w:rFonts w:ascii="Bookman Old Style" w:hAnsi="Bookman Old Style"/>
          <w:sz w:val="24"/>
          <w:szCs w:val="24"/>
        </w:rPr>
        <w:t xml:space="preserve">  </w:t>
      </w:r>
      <w:r>
        <w:rPr>
          <w:rFonts w:ascii="Bookman Old Style" w:hAnsi="Bookman Old Style"/>
          <w:sz w:val="24"/>
          <w:szCs w:val="24"/>
        </w:rPr>
        <w:t>In</w:t>
      </w:r>
      <w:proofErr w:type="gramEnd"/>
      <w:r>
        <w:rPr>
          <w:rFonts w:ascii="Bookman Old Style" w:hAnsi="Bookman Old Style"/>
          <w:sz w:val="24"/>
          <w:szCs w:val="24"/>
        </w:rPr>
        <w:t xml:space="preserve"> leaves no step had trodden black.</w:t>
      </w:r>
      <w:r w:rsidR="00187BFB">
        <w:rPr>
          <w:rFonts w:ascii="Bookman Old Style" w:hAnsi="Bookman Old Style"/>
          <w:sz w:val="24"/>
          <w:szCs w:val="24"/>
        </w:rPr>
        <w:t xml:space="preserve">  </w:t>
      </w:r>
      <w:r>
        <w:rPr>
          <w:rFonts w:ascii="Bookman Old Style" w:hAnsi="Bookman Old Style"/>
          <w:sz w:val="24"/>
          <w:szCs w:val="24"/>
        </w:rPr>
        <w:t>Oh, I kept the first for another day!</w:t>
      </w:r>
      <w:r w:rsidR="00187BFB">
        <w:rPr>
          <w:rFonts w:ascii="Bookman Old Style" w:hAnsi="Bookman Old Style"/>
          <w:sz w:val="24"/>
          <w:szCs w:val="24"/>
        </w:rPr>
        <w:t xml:space="preserve">  </w:t>
      </w:r>
      <w:r>
        <w:rPr>
          <w:rFonts w:ascii="Bookman Old Style" w:hAnsi="Bookman Old Style"/>
          <w:sz w:val="24"/>
          <w:szCs w:val="24"/>
        </w:rPr>
        <w:t xml:space="preserve">Yet knowing how way leads on to </w:t>
      </w:r>
      <w:proofErr w:type="gramStart"/>
      <w:r>
        <w:rPr>
          <w:rFonts w:ascii="Bookman Old Style" w:hAnsi="Bookman Old Style"/>
          <w:sz w:val="24"/>
          <w:szCs w:val="24"/>
        </w:rPr>
        <w:t>way</w:t>
      </w:r>
      <w:r w:rsidR="00187BFB">
        <w:rPr>
          <w:rFonts w:ascii="Bookman Old Style" w:hAnsi="Bookman Old Style"/>
          <w:sz w:val="24"/>
          <w:szCs w:val="24"/>
        </w:rPr>
        <w:t xml:space="preserve">  </w:t>
      </w:r>
      <w:r>
        <w:rPr>
          <w:rFonts w:ascii="Bookman Old Style" w:hAnsi="Bookman Old Style"/>
          <w:sz w:val="24"/>
          <w:szCs w:val="24"/>
        </w:rPr>
        <w:t>I</w:t>
      </w:r>
      <w:proofErr w:type="gramEnd"/>
      <w:r>
        <w:rPr>
          <w:rFonts w:ascii="Bookman Old Style" w:hAnsi="Bookman Old Style"/>
          <w:sz w:val="24"/>
          <w:szCs w:val="24"/>
        </w:rPr>
        <w:t xml:space="preserve"> dou</w:t>
      </w:r>
      <w:r w:rsidR="000159FC">
        <w:rPr>
          <w:rFonts w:ascii="Bookman Old Style" w:hAnsi="Bookman Old Style"/>
          <w:sz w:val="24"/>
          <w:szCs w:val="24"/>
        </w:rPr>
        <w:t>bted if I should ever come back.</w:t>
      </w:r>
    </w:p>
    <w:p w14:paraId="74D11192" w14:textId="279434CC" w:rsidR="00B43230" w:rsidRDefault="00B43230" w:rsidP="000159FC">
      <w:pPr>
        <w:jc w:val="center"/>
        <w:rPr>
          <w:rFonts w:ascii="Bookman Old Style" w:hAnsi="Bookman Old Style"/>
          <w:sz w:val="24"/>
          <w:szCs w:val="24"/>
        </w:rPr>
      </w:pPr>
      <w:r>
        <w:rPr>
          <w:rFonts w:ascii="Bookman Old Style" w:hAnsi="Bookman Old Style"/>
          <w:sz w:val="24"/>
          <w:szCs w:val="24"/>
        </w:rPr>
        <w:t xml:space="preserve">I shall be telling this with a </w:t>
      </w:r>
      <w:proofErr w:type="gramStart"/>
      <w:r>
        <w:rPr>
          <w:rFonts w:ascii="Bookman Old Style" w:hAnsi="Bookman Old Style"/>
          <w:sz w:val="24"/>
          <w:szCs w:val="24"/>
        </w:rPr>
        <w:t>sigh</w:t>
      </w:r>
      <w:r w:rsidR="00187BFB">
        <w:rPr>
          <w:rFonts w:ascii="Bookman Old Style" w:hAnsi="Bookman Old Style"/>
          <w:sz w:val="24"/>
          <w:szCs w:val="24"/>
        </w:rPr>
        <w:t xml:space="preserve">  </w:t>
      </w:r>
      <w:r>
        <w:rPr>
          <w:rFonts w:ascii="Bookman Old Style" w:hAnsi="Bookman Old Style"/>
          <w:sz w:val="24"/>
          <w:szCs w:val="24"/>
        </w:rPr>
        <w:t>Somewhere</w:t>
      </w:r>
      <w:proofErr w:type="gramEnd"/>
      <w:r>
        <w:rPr>
          <w:rFonts w:ascii="Bookman Old Style" w:hAnsi="Bookman Old Style"/>
          <w:sz w:val="24"/>
          <w:szCs w:val="24"/>
        </w:rPr>
        <w:t xml:space="preserve"> ages and ages hence</w:t>
      </w:r>
      <w:r w:rsidR="00187BFB">
        <w:rPr>
          <w:rFonts w:ascii="Bookman Old Style" w:hAnsi="Bookman Old Style"/>
          <w:sz w:val="24"/>
          <w:szCs w:val="24"/>
        </w:rPr>
        <w:t xml:space="preserve">  </w:t>
      </w:r>
      <w:r>
        <w:rPr>
          <w:rFonts w:ascii="Bookman Old Style" w:hAnsi="Bookman Old Style"/>
          <w:sz w:val="24"/>
          <w:szCs w:val="24"/>
        </w:rPr>
        <w:t>Two roads diverged in a wood, and I,</w:t>
      </w:r>
      <w:r w:rsidR="00187BFB">
        <w:rPr>
          <w:rFonts w:ascii="Bookman Old Style" w:hAnsi="Bookman Old Style"/>
          <w:sz w:val="24"/>
          <w:szCs w:val="24"/>
        </w:rPr>
        <w:t xml:space="preserve">  </w:t>
      </w:r>
      <w:r>
        <w:rPr>
          <w:rFonts w:ascii="Bookman Old Style" w:hAnsi="Bookman Old Style"/>
          <w:sz w:val="24"/>
          <w:szCs w:val="24"/>
        </w:rPr>
        <w:t>I took the one less traveled by,</w:t>
      </w:r>
      <w:r w:rsidR="00187BFB">
        <w:rPr>
          <w:rFonts w:ascii="Bookman Old Style" w:hAnsi="Bookman Old Style"/>
          <w:sz w:val="24"/>
          <w:szCs w:val="24"/>
        </w:rPr>
        <w:t xml:space="preserve">  </w:t>
      </w:r>
      <w:r>
        <w:rPr>
          <w:rFonts w:ascii="Bookman Old Style" w:hAnsi="Bookman Old Style"/>
          <w:sz w:val="24"/>
          <w:szCs w:val="24"/>
        </w:rPr>
        <w:t>And that has made all the difference.</w:t>
      </w:r>
    </w:p>
    <w:p w14:paraId="139C0242" w14:textId="7A46261C" w:rsidR="009341AB" w:rsidRPr="004355F1" w:rsidRDefault="002F5BE6" w:rsidP="009341AB">
      <w:pPr>
        <w:rPr>
          <w:rFonts w:ascii="Franklin Gothic Medium" w:hAnsi="Franklin Gothic Medium"/>
          <w:sz w:val="24"/>
          <w:szCs w:val="24"/>
        </w:rPr>
      </w:pPr>
      <w:r>
        <w:rPr>
          <w:rFonts w:ascii="Bookman Old Style" w:hAnsi="Bookman Old Style"/>
          <w:sz w:val="24"/>
          <w:szCs w:val="24"/>
        </w:rPr>
        <w:t>More than two thousand</w:t>
      </w:r>
      <w:r w:rsidR="009341AB">
        <w:rPr>
          <w:rFonts w:ascii="Bookman Old Style" w:hAnsi="Bookman Old Style"/>
          <w:sz w:val="24"/>
          <w:szCs w:val="24"/>
        </w:rPr>
        <w:t xml:space="preserve"> years before Frost penned those words, the </w:t>
      </w:r>
      <w:r w:rsidR="0009759A">
        <w:rPr>
          <w:rFonts w:ascii="Bookman Old Style" w:hAnsi="Bookman Old Style"/>
          <w:sz w:val="24"/>
          <w:szCs w:val="24"/>
        </w:rPr>
        <w:t>Psalmist</w:t>
      </w:r>
      <w:r w:rsidR="009341AB">
        <w:rPr>
          <w:rFonts w:ascii="Bookman Old Style" w:hAnsi="Bookman Old Style"/>
          <w:sz w:val="24"/>
          <w:szCs w:val="24"/>
        </w:rPr>
        <w:t xml:space="preserve"> wrote this.  Read </w:t>
      </w:r>
      <w:r w:rsidR="009341AB" w:rsidRPr="0009759A">
        <w:rPr>
          <w:rFonts w:ascii="Franklin Gothic Medium" w:hAnsi="Franklin Gothic Medium"/>
          <w:sz w:val="24"/>
          <w:szCs w:val="24"/>
        </w:rPr>
        <w:t>Psalm 1</w:t>
      </w:r>
      <w:r w:rsidR="009341AB">
        <w:rPr>
          <w:rFonts w:ascii="Bookman Old Style" w:hAnsi="Bookman Old Style"/>
          <w:sz w:val="24"/>
          <w:szCs w:val="24"/>
        </w:rPr>
        <w:t>.</w:t>
      </w:r>
      <w:r w:rsidR="00187BFB">
        <w:rPr>
          <w:rFonts w:ascii="Bookman Old Style" w:hAnsi="Bookman Old Style"/>
          <w:sz w:val="24"/>
          <w:szCs w:val="24"/>
        </w:rPr>
        <w:t xml:space="preserve">  </w:t>
      </w:r>
      <w:r w:rsidR="0009759A" w:rsidRPr="004355F1">
        <w:rPr>
          <w:rFonts w:ascii="Franklin Gothic Medium" w:hAnsi="Franklin Gothic Medium"/>
          <w:sz w:val="24"/>
          <w:szCs w:val="24"/>
        </w:rPr>
        <w:t xml:space="preserve">“Blessed is the man Who walks not in the counsel of the ungodly, </w:t>
      </w:r>
      <w:proofErr w:type="gramStart"/>
      <w:r w:rsidR="0009759A" w:rsidRPr="004355F1">
        <w:rPr>
          <w:rFonts w:ascii="Franklin Gothic Medium" w:hAnsi="Franklin Gothic Medium"/>
          <w:sz w:val="24"/>
          <w:szCs w:val="24"/>
        </w:rPr>
        <w:t>Nor</w:t>
      </w:r>
      <w:proofErr w:type="gramEnd"/>
      <w:r w:rsidR="0009759A" w:rsidRPr="004355F1">
        <w:rPr>
          <w:rFonts w:ascii="Franklin Gothic Medium" w:hAnsi="Franklin Gothic Medium"/>
          <w:sz w:val="24"/>
          <w:szCs w:val="24"/>
        </w:rPr>
        <w:t xml:space="preserve"> stands in the path of sinners, Nor sits in the seat of the scornful; But his delight is in the law of the Lord, And in His law he meditates day and night.  He shall be like a tree Planted by the rivers of water, </w:t>
      </w:r>
      <w:proofErr w:type="gramStart"/>
      <w:r w:rsidR="0009759A" w:rsidRPr="004355F1">
        <w:rPr>
          <w:rFonts w:ascii="Franklin Gothic Medium" w:hAnsi="Franklin Gothic Medium"/>
          <w:sz w:val="24"/>
          <w:szCs w:val="24"/>
        </w:rPr>
        <w:t>That</w:t>
      </w:r>
      <w:proofErr w:type="gramEnd"/>
      <w:r w:rsidR="0009759A" w:rsidRPr="004355F1">
        <w:rPr>
          <w:rFonts w:ascii="Franklin Gothic Medium" w:hAnsi="Franklin Gothic Medium"/>
          <w:sz w:val="24"/>
          <w:szCs w:val="24"/>
        </w:rPr>
        <w:t xml:space="preserve"> brings forth its fruit in its season, Whose leaf </w:t>
      </w:r>
      <w:r w:rsidR="004355F1" w:rsidRPr="004355F1">
        <w:rPr>
          <w:rFonts w:ascii="Franklin Gothic Medium" w:hAnsi="Franklin Gothic Medium"/>
          <w:sz w:val="24"/>
          <w:szCs w:val="24"/>
        </w:rPr>
        <w:t>a</w:t>
      </w:r>
      <w:r w:rsidR="0009759A" w:rsidRPr="004355F1">
        <w:rPr>
          <w:rFonts w:ascii="Franklin Gothic Medium" w:hAnsi="Franklin Gothic Medium"/>
          <w:sz w:val="24"/>
          <w:szCs w:val="24"/>
        </w:rPr>
        <w:t>lso shall not wither; And whatever he does shall prosper.  The ungodly a</w:t>
      </w:r>
      <w:r w:rsidR="004355F1" w:rsidRPr="004355F1">
        <w:rPr>
          <w:rFonts w:ascii="Franklin Gothic Medium" w:hAnsi="Franklin Gothic Medium"/>
          <w:sz w:val="24"/>
          <w:szCs w:val="24"/>
        </w:rPr>
        <w:t>r</w:t>
      </w:r>
      <w:r w:rsidR="0009759A" w:rsidRPr="004355F1">
        <w:rPr>
          <w:rFonts w:ascii="Franklin Gothic Medium" w:hAnsi="Franklin Gothic Medium"/>
          <w:sz w:val="24"/>
          <w:szCs w:val="24"/>
        </w:rPr>
        <w:t xml:space="preserve">e not </w:t>
      </w:r>
      <w:proofErr w:type="gramStart"/>
      <w:r w:rsidR="0009759A" w:rsidRPr="004355F1">
        <w:rPr>
          <w:rFonts w:ascii="Franklin Gothic Medium" w:hAnsi="Franklin Gothic Medium"/>
          <w:sz w:val="24"/>
          <w:szCs w:val="24"/>
        </w:rPr>
        <w:t>so, But</w:t>
      </w:r>
      <w:proofErr w:type="gramEnd"/>
      <w:r w:rsidR="0009759A" w:rsidRPr="004355F1">
        <w:rPr>
          <w:rFonts w:ascii="Franklin Gothic Medium" w:hAnsi="Franklin Gothic Medium"/>
          <w:sz w:val="24"/>
          <w:szCs w:val="24"/>
        </w:rPr>
        <w:t xml:space="preserve"> are like the chaff which the wind</w:t>
      </w:r>
      <w:r w:rsidR="004355F1" w:rsidRPr="004355F1">
        <w:rPr>
          <w:rFonts w:ascii="Franklin Gothic Medium" w:hAnsi="Franklin Gothic Medium"/>
          <w:sz w:val="24"/>
          <w:szCs w:val="24"/>
        </w:rPr>
        <w:t xml:space="preserve"> drives away.  </w:t>
      </w:r>
      <w:proofErr w:type="gramStart"/>
      <w:r w:rsidR="004355F1" w:rsidRPr="004355F1">
        <w:rPr>
          <w:rFonts w:ascii="Franklin Gothic Medium" w:hAnsi="Franklin Gothic Medium"/>
          <w:sz w:val="24"/>
          <w:szCs w:val="24"/>
        </w:rPr>
        <w:t>Therefore</w:t>
      </w:r>
      <w:proofErr w:type="gramEnd"/>
      <w:r w:rsidR="004355F1" w:rsidRPr="004355F1">
        <w:rPr>
          <w:rFonts w:ascii="Franklin Gothic Medium" w:hAnsi="Franklin Gothic Medium"/>
          <w:sz w:val="24"/>
          <w:szCs w:val="24"/>
        </w:rPr>
        <w:t xml:space="preserve"> the ung</w:t>
      </w:r>
      <w:r w:rsidR="0009759A" w:rsidRPr="004355F1">
        <w:rPr>
          <w:rFonts w:ascii="Franklin Gothic Medium" w:hAnsi="Franklin Gothic Medium"/>
          <w:sz w:val="24"/>
          <w:szCs w:val="24"/>
        </w:rPr>
        <w:t xml:space="preserve">odly shall not stand in the judgment, Nor sinners in the congregation of the righteous.  For the Lord knows the way of the righteous, But the way of the ungodly shall perish.” </w:t>
      </w:r>
      <w:r w:rsidR="0009759A" w:rsidRPr="004355F1">
        <w:rPr>
          <w:rFonts w:ascii="Franklin Gothic Medium" w:hAnsi="Franklin Gothic Medium"/>
          <w:sz w:val="20"/>
          <w:szCs w:val="20"/>
        </w:rPr>
        <w:t>NKJV</w:t>
      </w:r>
      <w:r w:rsidR="009341AB" w:rsidRPr="004355F1">
        <w:rPr>
          <w:rFonts w:ascii="Franklin Gothic Medium" w:hAnsi="Franklin Gothic Medium"/>
          <w:sz w:val="24"/>
          <w:szCs w:val="24"/>
        </w:rPr>
        <w:t xml:space="preserve"> </w:t>
      </w:r>
    </w:p>
    <w:p w14:paraId="630F46F6" w14:textId="77777777" w:rsidR="009341AB" w:rsidRDefault="0009759A" w:rsidP="009341AB">
      <w:pPr>
        <w:rPr>
          <w:rFonts w:ascii="Bookman Old Style" w:hAnsi="Bookman Old Style"/>
          <w:sz w:val="24"/>
          <w:szCs w:val="24"/>
        </w:rPr>
      </w:pPr>
      <w:r>
        <w:rPr>
          <w:rFonts w:ascii="Bookman Old Style" w:hAnsi="Bookman Old Style"/>
          <w:sz w:val="24"/>
          <w:szCs w:val="24"/>
        </w:rPr>
        <w:t>This marvelous work may hav</w:t>
      </w:r>
      <w:r w:rsidR="009341AB">
        <w:rPr>
          <w:rFonts w:ascii="Bookman Old Style" w:hAnsi="Bookman Old Style"/>
          <w:sz w:val="24"/>
          <w:szCs w:val="24"/>
        </w:rPr>
        <w:t>e served as an introduction to the entire coll</w:t>
      </w:r>
      <w:r>
        <w:rPr>
          <w:rFonts w:ascii="Bookman Old Style" w:hAnsi="Bookman Old Style"/>
          <w:sz w:val="24"/>
          <w:szCs w:val="24"/>
        </w:rPr>
        <w:t xml:space="preserve">ection of Psalms.  As are many </w:t>
      </w:r>
      <w:r w:rsidR="009341AB">
        <w:rPr>
          <w:rFonts w:ascii="Bookman Old Style" w:hAnsi="Bookman Old Style"/>
          <w:sz w:val="24"/>
          <w:szCs w:val="24"/>
        </w:rPr>
        <w:t>introductions, it may have been written last to state in a simple and concise way what t</w:t>
      </w:r>
      <w:r w:rsidR="002F5BE6">
        <w:rPr>
          <w:rFonts w:ascii="Bookman Old Style" w:hAnsi="Bookman Old Style"/>
          <w:sz w:val="24"/>
          <w:szCs w:val="24"/>
        </w:rPr>
        <w:t>he other one hundred forty-nine</w:t>
      </w:r>
      <w:r w:rsidR="009341AB">
        <w:rPr>
          <w:rFonts w:ascii="Bookman Old Style" w:hAnsi="Bookman Old Style"/>
          <w:sz w:val="24"/>
          <w:szCs w:val="24"/>
        </w:rPr>
        <w:t xml:space="preserve"> Psalms sought to bring forth, the blessedness of the righteous and the ultimate despair of the ungodly.</w:t>
      </w:r>
    </w:p>
    <w:p w14:paraId="5C2232EB" w14:textId="77777777" w:rsidR="009341AB" w:rsidRPr="009341AB" w:rsidRDefault="009341AB" w:rsidP="009341AB">
      <w:pPr>
        <w:rPr>
          <w:rFonts w:ascii="Bookman Old Style" w:hAnsi="Bookman Old Style"/>
          <w:b/>
          <w:sz w:val="24"/>
          <w:szCs w:val="24"/>
        </w:rPr>
      </w:pPr>
      <w:r w:rsidRPr="009341AB">
        <w:rPr>
          <w:rFonts w:ascii="Bookman Old Style" w:hAnsi="Bookman Old Style"/>
          <w:b/>
          <w:sz w:val="24"/>
          <w:szCs w:val="24"/>
        </w:rPr>
        <w:t>Theme:</w:t>
      </w:r>
    </w:p>
    <w:p w14:paraId="27083C43" w14:textId="77777777" w:rsidR="009341AB" w:rsidRDefault="009341AB" w:rsidP="009341AB">
      <w:pPr>
        <w:rPr>
          <w:rFonts w:ascii="Bookman Old Style" w:hAnsi="Bookman Old Style"/>
          <w:sz w:val="24"/>
          <w:szCs w:val="24"/>
        </w:rPr>
      </w:pPr>
      <w:r>
        <w:rPr>
          <w:rFonts w:ascii="Bookman Old Style" w:hAnsi="Bookman Old Style"/>
          <w:sz w:val="24"/>
          <w:szCs w:val="24"/>
        </w:rPr>
        <w:t xml:space="preserve">There are only two paths in life, the path of the righteous or the path of the ungodly.  There is no middle ground.  It is either good or evil, either right or </w:t>
      </w:r>
      <w:r>
        <w:rPr>
          <w:rFonts w:ascii="Bookman Old Style" w:hAnsi="Bookman Old Style"/>
          <w:sz w:val="24"/>
          <w:szCs w:val="24"/>
        </w:rPr>
        <w:lastRenderedPageBreak/>
        <w:t>wrong.  Any attempt to make choices fuzzy or grey is an effort to lead us away from God’s Holy Word.</w:t>
      </w:r>
    </w:p>
    <w:p w14:paraId="01FC967C" w14:textId="77777777" w:rsidR="009341AB" w:rsidRPr="009341AB" w:rsidRDefault="009341AB" w:rsidP="009341AB">
      <w:pPr>
        <w:rPr>
          <w:rFonts w:ascii="Bookman Old Style" w:hAnsi="Bookman Old Style"/>
          <w:b/>
          <w:sz w:val="24"/>
          <w:szCs w:val="24"/>
        </w:rPr>
      </w:pPr>
      <w:r w:rsidRPr="009341AB">
        <w:rPr>
          <w:rFonts w:ascii="Bookman Old Style" w:hAnsi="Bookman Old Style"/>
          <w:b/>
          <w:sz w:val="24"/>
          <w:szCs w:val="24"/>
        </w:rPr>
        <w:t>Body:</w:t>
      </w:r>
    </w:p>
    <w:p w14:paraId="5225B2BE" w14:textId="77777777" w:rsidR="009341AB" w:rsidRPr="009341AB" w:rsidRDefault="009341AB" w:rsidP="009341AB">
      <w:pPr>
        <w:pStyle w:val="ListParagraph"/>
        <w:numPr>
          <w:ilvl w:val="0"/>
          <w:numId w:val="1"/>
        </w:numPr>
        <w:rPr>
          <w:rFonts w:ascii="Bookman Old Style" w:hAnsi="Bookman Old Style"/>
          <w:b/>
          <w:sz w:val="24"/>
          <w:szCs w:val="24"/>
          <w:u w:val="single"/>
        </w:rPr>
      </w:pPr>
      <w:r w:rsidRPr="009341AB">
        <w:rPr>
          <w:rFonts w:ascii="Bookman Old Style" w:hAnsi="Bookman Old Style"/>
          <w:b/>
          <w:sz w:val="24"/>
          <w:szCs w:val="24"/>
          <w:u w:val="single"/>
        </w:rPr>
        <w:t>The Righteous</w:t>
      </w:r>
    </w:p>
    <w:p w14:paraId="0B46F680" w14:textId="77777777" w:rsidR="009341AB" w:rsidRDefault="009341AB" w:rsidP="009341AB">
      <w:pPr>
        <w:pStyle w:val="ListParagraph"/>
        <w:numPr>
          <w:ilvl w:val="0"/>
          <w:numId w:val="2"/>
        </w:numPr>
        <w:rPr>
          <w:rFonts w:ascii="Bookman Old Style" w:hAnsi="Bookman Old Style"/>
          <w:sz w:val="24"/>
          <w:szCs w:val="24"/>
        </w:rPr>
      </w:pPr>
      <w:r>
        <w:rPr>
          <w:rFonts w:ascii="Bookman Old Style" w:hAnsi="Bookman Old Style"/>
          <w:sz w:val="24"/>
          <w:szCs w:val="24"/>
        </w:rPr>
        <w:t>“</w:t>
      </w:r>
      <w:proofErr w:type="gramStart"/>
      <w:r w:rsidRPr="00C928DA">
        <w:rPr>
          <w:rFonts w:ascii="Bookman Old Style" w:hAnsi="Bookman Old Style"/>
          <w:sz w:val="24"/>
          <w:szCs w:val="24"/>
          <w:u w:val="single"/>
        </w:rPr>
        <w:t>Blessed</w:t>
      </w:r>
      <w:r>
        <w:rPr>
          <w:rFonts w:ascii="Bookman Old Style" w:hAnsi="Bookman Old Style"/>
          <w:sz w:val="24"/>
          <w:szCs w:val="24"/>
        </w:rPr>
        <w:t>”</w:t>
      </w:r>
      <w:r w:rsidR="00187BFB">
        <w:rPr>
          <w:rFonts w:ascii="Bookman Old Style" w:hAnsi="Bookman Old Style"/>
          <w:sz w:val="24"/>
          <w:szCs w:val="24"/>
        </w:rPr>
        <w:t xml:space="preserve">  </w:t>
      </w:r>
      <w:r>
        <w:rPr>
          <w:rFonts w:ascii="Bookman Old Style" w:hAnsi="Bookman Old Style"/>
          <w:sz w:val="24"/>
          <w:szCs w:val="24"/>
        </w:rPr>
        <w:t>The</w:t>
      </w:r>
      <w:proofErr w:type="gramEnd"/>
      <w:r>
        <w:rPr>
          <w:rFonts w:ascii="Bookman Old Style" w:hAnsi="Bookman Old Style"/>
          <w:sz w:val="24"/>
          <w:szCs w:val="24"/>
        </w:rPr>
        <w:t xml:space="preserve"> one about to be described receives a wide variety of blessings [plural in Hebrew] f</w:t>
      </w:r>
      <w:r w:rsidR="00EA601A">
        <w:rPr>
          <w:rFonts w:ascii="Bookman Old Style" w:hAnsi="Bookman Old Style"/>
          <w:sz w:val="24"/>
          <w:szCs w:val="24"/>
        </w:rPr>
        <w:t>or the type of life he lives.  He is e</w:t>
      </w:r>
      <w:r>
        <w:rPr>
          <w:rFonts w:ascii="Bookman Old Style" w:hAnsi="Bookman Old Style"/>
          <w:sz w:val="24"/>
          <w:szCs w:val="24"/>
        </w:rPr>
        <w:t xml:space="preserve">xtremely fortunate in terms of what </w:t>
      </w:r>
      <w:r w:rsidR="00EA601A">
        <w:rPr>
          <w:rFonts w:ascii="Bookman Old Style" w:hAnsi="Bookman Old Style"/>
          <w:sz w:val="24"/>
          <w:szCs w:val="24"/>
        </w:rPr>
        <w:t>lies ahead and w</w:t>
      </w:r>
      <w:r>
        <w:rPr>
          <w:rFonts w:ascii="Bookman Old Style" w:hAnsi="Bookman Old Style"/>
          <w:sz w:val="24"/>
          <w:szCs w:val="24"/>
        </w:rPr>
        <w:t>ill experience genuine happiness.</w:t>
      </w:r>
    </w:p>
    <w:p w14:paraId="3C6B3DF4" w14:textId="77777777" w:rsidR="009341AB" w:rsidRPr="00C928DA" w:rsidRDefault="009341AB" w:rsidP="009341AB">
      <w:pPr>
        <w:pStyle w:val="ListParagraph"/>
        <w:numPr>
          <w:ilvl w:val="0"/>
          <w:numId w:val="2"/>
        </w:numPr>
        <w:rPr>
          <w:rFonts w:ascii="Bookman Old Style" w:hAnsi="Bookman Old Style"/>
          <w:sz w:val="24"/>
          <w:szCs w:val="24"/>
          <w:u w:val="single"/>
        </w:rPr>
      </w:pPr>
      <w:r w:rsidRPr="00C928DA">
        <w:rPr>
          <w:rFonts w:ascii="Bookman Old Style" w:hAnsi="Bookman Old Style"/>
          <w:sz w:val="24"/>
          <w:szCs w:val="24"/>
          <w:u w:val="single"/>
        </w:rPr>
        <w:t>Negative Characteristics</w:t>
      </w:r>
    </w:p>
    <w:p w14:paraId="79348EFB" w14:textId="0E92D024" w:rsidR="009341AB" w:rsidRDefault="009341AB" w:rsidP="009341AB">
      <w:pPr>
        <w:pStyle w:val="ListParagraph"/>
        <w:numPr>
          <w:ilvl w:val="0"/>
          <w:numId w:val="3"/>
        </w:numPr>
        <w:rPr>
          <w:rFonts w:ascii="Bookman Old Style" w:hAnsi="Bookman Old Style"/>
          <w:sz w:val="24"/>
          <w:szCs w:val="24"/>
        </w:rPr>
      </w:pPr>
      <w:r>
        <w:rPr>
          <w:rFonts w:ascii="Bookman Old Style" w:hAnsi="Bookman Old Style"/>
          <w:sz w:val="24"/>
          <w:szCs w:val="24"/>
        </w:rPr>
        <w:t>“Walks not. . .”</w:t>
      </w:r>
      <w:r w:rsidR="00187BFB">
        <w:rPr>
          <w:rFonts w:ascii="Bookman Old Style" w:hAnsi="Bookman Old Style"/>
          <w:sz w:val="24"/>
          <w:szCs w:val="24"/>
        </w:rPr>
        <w:t xml:space="preserve">  </w:t>
      </w:r>
      <w:r w:rsidR="00EA601A">
        <w:rPr>
          <w:rFonts w:ascii="Bookman Old Style" w:hAnsi="Bookman Old Style"/>
          <w:sz w:val="24"/>
          <w:szCs w:val="24"/>
        </w:rPr>
        <w:t>Walks refers to</w:t>
      </w:r>
      <w:r w:rsidR="00C928DA">
        <w:rPr>
          <w:rFonts w:ascii="Bookman Old Style" w:hAnsi="Bookman Old Style"/>
          <w:sz w:val="24"/>
          <w:szCs w:val="24"/>
        </w:rPr>
        <w:t xml:space="preserve"> all the activities of one’s life.</w:t>
      </w:r>
      <w:r w:rsidR="00187BFB">
        <w:rPr>
          <w:rFonts w:ascii="Bookman Old Style" w:hAnsi="Bookman Old Style"/>
          <w:sz w:val="24"/>
          <w:szCs w:val="24"/>
        </w:rPr>
        <w:t xml:space="preserve">  </w:t>
      </w:r>
      <w:r w:rsidR="00EA601A">
        <w:rPr>
          <w:rFonts w:ascii="Bookman Old Style" w:hAnsi="Bookman Old Style"/>
          <w:sz w:val="24"/>
          <w:szCs w:val="24"/>
        </w:rPr>
        <w:t xml:space="preserve">Counsel </w:t>
      </w:r>
      <w:r w:rsidR="00627F36">
        <w:rPr>
          <w:rFonts w:ascii="Bookman Old Style" w:hAnsi="Bookman Old Style"/>
          <w:sz w:val="24"/>
          <w:szCs w:val="24"/>
        </w:rPr>
        <w:t>is t</w:t>
      </w:r>
      <w:r w:rsidR="00C928DA">
        <w:rPr>
          <w:rFonts w:ascii="Bookman Old Style" w:hAnsi="Bookman Old Style"/>
          <w:sz w:val="24"/>
          <w:szCs w:val="24"/>
        </w:rPr>
        <w:t>he advice, plans, purposes and practices</w:t>
      </w:r>
      <w:r w:rsidR="00627F36">
        <w:rPr>
          <w:rFonts w:ascii="Bookman Old Style" w:hAnsi="Bookman Old Style"/>
          <w:sz w:val="24"/>
          <w:szCs w:val="24"/>
        </w:rPr>
        <w:t xml:space="preserve"> of one’s life.</w:t>
      </w:r>
      <w:r w:rsidR="00187BFB">
        <w:rPr>
          <w:rFonts w:ascii="Bookman Old Style" w:hAnsi="Bookman Old Style"/>
          <w:sz w:val="24"/>
          <w:szCs w:val="24"/>
        </w:rPr>
        <w:t xml:space="preserve">  </w:t>
      </w:r>
      <w:r w:rsidR="00627F36">
        <w:rPr>
          <w:rFonts w:ascii="Bookman Old Style" w:hAnsi="Bookman Old Style"/>
          <w:sz w:val="24"/>
          <w:szCs w:val="24"/>
        </w:rPr>
        <w:t xml:space="preserve">Ungodly describes the </w:t>
      </w:r>
      <w:r w:rsidR="00C928DA">
        <w:rPr>
          <w:rFonts w:ascii="Bookman Old Style" w:hAnsi="Bookman Old Style"/>
          <w:sz w:val="24"/>
          <w:szCs w:val="24"/>
        </w:rPr>
        <w:t xml:space="preserve">unrighteous, </w:t>
      </w:r>
      <w:r w:rsidR="00627F36">
        <w:rPr>
          <w:rFonts w:ascii="Bookman Old Style" w:hAnsi="Bookman Old Style"/>
          <w:sz w:val="24"/>
          <w:szCs w:val="24"/>
        </w:rPr>
        <w:t>the wicked,</w:t>
      </w:r>
      <w:r w:rsidR="00C928DA">
        <w:rPr>
          <w:rFonts w:ascii="Bookman Old Style" w:hAnsi="Bookman Old Style"/>
          <w:sz w:val="24"/>
          <w:szCs w:val="24"/>
        </w:rPr>
        <w:t xml:space="preserve"> those who </w:t>
      </w:r>
      <w:proofErr w:type="gramStart"/>
      <w:r w:rsidR="00C928DA">
        <w:rPr>
          <w:rFonts w:ascii="Bookman Old Style" w:hAnsi="Bookman Old Style"/>
          <w:sz w:val="24"/>
          <w:szCs w:val="24"/>
        </w:rPr>
        <w:t>have</w:t>
      </w:r>
      <w:r w:rsidR="00187BFB">
        <w:rPr>
          <w:rFonts w:ascii="Bookman Old Style" w:hAnsi="Bookman Old Style"/>
          <w:sz w:val="24"/>
          <w:szCs w:val="24"/>
        </w:rPr>
        <w:t xml:space="preserve">  </w:t>
      </w:r>
      <w:r w:rsidR="00627F36">
        <w:rPr>
          <w:rFonts w:ascii="Bookman Old Style" w:hAnsi="Bookman Old Style"/>
          <w:sz w:val="24"/>
          <w:szCs w:val="24"/>
        </w:rPr>
        <w:t>no</w:t>
      </w:r>
      <w:proofErr w:type="gramEnd"/>
      <w:r w:rsidR="00627F36">
        <w:rPr>
          <w:rFonts w:ascii="Bookman Old Style" w:hAnsi="Bookman Old Style"/>
          <w:sz w:val="24"/>
          <w:szCs w:val="24"/>
        </w:rPr>
        <w:t xml:space="preserve"> place in their lives for God,</w:t>
      </w:r>
      <w:r w:rsidR="00C928DA">
        <w:rPr>
          <w:rFonts w:ascii="Bookman Old Style" w:hAnsi="Bookman Old Style"/>
          <w:sz w:val="24"/>
          <w:szCs w:val="24"/>
        </w:rPr>
        <w:t xml:space="preserve"> such as those Paul describes in </w:t>
      </w:r>
      <w:r w:rsidR="00C928DA" w:rsidRPr="00C928DA">
        <w:rPr>
          <w:rFonts w:ascii="Franklin Gothic Medium" w:hAnsi="Franklin Gothic Medium"/>
          <w:sz w:val="24"/>
          <w:szCs w:val="24"/>
        </w:rPr>
        <w:t>Romans 1</w:t>
      </w:r>
      <w:r w:rsidR="00C928DA">
        <w:rPr>
          <w:rFonts w:ascii="Bookman Old Style" w:hAnsi="Bookman Old Style"/>
          <w:sz w:val="24"/>
          <w:szCs w:val="24"/>
        </w:rPr>
        <w:t>.</w:t>
      </w:r>
      <w:r w:rsidR="00187BFB">
        <w:rPr>
          <w:rFonts w:ascii="Bookman Old Style" w:hAnsi="Bookman Old Style"/>
          <w:sz w:val="24"/>
          <w:szCs w:val="24"/>
        </w:rPr>
        <w:t xml:space="preserve">  </w:t>
      </w:r>
      <w:r w:rsidR="00C928DA">
        <w:rPr>
          <w:rFonts w:ascii="Bookman Old Style" w:hAnsi="Bookman Old Style"/>
          <w:sz w:val="24"/>
          <w:szCs w:val="24"/>
        </w:rPr>
        <w:t xml:space="preserve">Solomon gives similar instruction in </w:t>
      </w:r>
      <w:r w:rsidR="00C928DA" w:rsidRPr="00C928DA">
        <w:rPr>
          <w:rFonts w:ascii="Franklin Gothic Medium" w:hAnsi="Franklin Gothic Medium"/>
          <w:sz w:val="24"/>
          <w:szCs w:val="24"/>
        </w:rPr>
        <w:t>Proverbs 4:14-15</w:t>
      </w:r>
      <w:r w:rsidR="00C928DA">
        <w:rPr>
          <w:rFonts w:ascii="Bookman Old Style" w:hAnsi="Bookman Old Style"/>
          <w:sz w:val="24"/>
          <w:szCs w:val="24"/>
        </w:rPr>
        <w:t xml:space="preserve">. </w:t>
      </w:r>
      <w:r w:rsidR="0096162D" w:rsidRPr="0096162D">
        <w:rPr>
          <w:rFonts w:ascii="Franklin Gothic Medium" w:hAnsi="Franklin Gothic Medium"/>
          <w:sz w:val="24"/>
          <w:szCs w:val="24"/>
        </w:rPr>
        <w:t xml:space="preserve">“Do not enter the path of the wicked, </w:t>
      </w:r>
      <w:proofErr w:type="gramStart"/>
      <w:r w:rsidR="0096162D" w:rsidRPr="0096162D">
        <w:rPr>
          <w:rFonts w:ascii="Franklin Gothic Medium" w:hAnsi="Franklin Gothic Medium"/>
          <w:sz w:val="24"/>
          <w:szCs w:val="24"/>
        </w:rPr>
        <w:t>And</w:t>
      </w:r>
      <w:proofErr w:type="gramEnd"/>
      <w:r w:rsidR="0096162D" w:rsidRPr="0096162D">
        <w:rPr>
          <w:rFonts w:ascii="Franklin Gothic Medium" w:hAnsi="Franklin Gothic Medium"/>
          <w:sz w:val="24"/>
          <w:szCs w:val="24"/>
        </w:rPr>
        <w:t xml:space="preserve"> do not walk in the way of evil.  Avoid it, do not travel on it; Turn away from it and pass on.” </w:t>
      </w:r>
      <w:proofErr w:type="gramStart"/>
      <w:r w:rsidR="0096162D" w:rsidRPr="0096162D">
        <w:rPr>
          <w:rFonts w:ascii="Franklin Gothic Medium" w:hAnsi="Franklin Gothic Medium"/>
          <w:sz w:val="20"/>
          <w:szCs w:val="20"/>
        </w:rPr>
        <w:t>NKJV</w:t>
      </w:r>
      <w:r w:rsidR="00187BFB">
        <w:rPr>
          <w:rFonts w:ascii="Bookman Old Style" w:hAnsi="Bookman Old Style"/>
          <w:sz w:val="24"/>
          <w:szCs w:val="24"/>
        </w:rPr>
        <w:t xml:space="preserve">  </w:t>
      </w:r>
      <w:r w:rsidR="004722D1">
        <w:rPr>
          <w:rFonts w:ascii="Bookman Old Style" w:hAnsi="Bookman Old Style"/>
          <w:sz w:val="24"/>
          <w:szCs w:val="24"/>
        </w:rPr>
        <w:t>A</w:t>
      </w:r>
      <w:proofErr w:type="gramEnd"/>
      <w:r w:rsidR="004722D1">
        <w:rPr>
          <w:rFonts w:ascii="Bookman Old Style" w:hAnsi="Bookman Old Style"/>
          <w:sz w:val="24"/>
          <w:szCs w:val="24"/>
        </w:rPr>
        <w:t xml:space="preserve"> r</w:t>
      </w:r>
      <w:r w:rsidR="00C928DA">
        <w:rPr>
          <w:rFonts w:ascii="Bookman Old Style" w:hAnsi="Bookman Old Style"/>
          <w:sz w:val="24"/>
          <w:szCs w:val="24"/>
        </w:rPr>
        <w:t>ighteous</w:t>
      </w:r>
      <w:r w:rsidR="004722D1">
        <w:rPr>
          <w:rFonts w:ascii="Bookman Old Style" w:hAnsi="Bookman Old Style"/>
          <w:sz w:val="24"/>
          <w:szCs w:val="24"/>
        </w:rPr>
        <w:t xml:space="preserve"> one</w:t>
      </w:r>
      <w:r w:rsidR="00C928DA">
        <w:rPr>
          <w:rFonts w:ascii="Bookman Old Style" w:hAnsi="Bookman Old Style"/>
          <w:sz w:val="24"/>
          <w:szCs w:val="24"/>
        </w:rPr>
        <w:t xml:space="preserve"> does not seek advice from the ungodly.</w:t>
      </w:r>
    </w:p>
    <w:p w14:paraId="705E2F1D" w14:textId="276486E1" w:rsidR="00C928DA" w:rsidRDefault="00C928DA" w:rsidP="009341AB">
      <w:pPr>
        <w:pStyle w:val="ListParagraph"/>
        <w:numPr>
          <w:ilvl w:val="0"/>
          <w:numId w:val="3"/>
        </w:numPr>
        <w:rPr>
          <w:rFonts w:ascii="Bookman Old Style" w:hAnsi="Bookman Old Style"/>
          <w:sz w:val="24"/>
          <w:szCs w:val="24"/>
        </w:rPr>
      </w:pPr>
      <w:r>
        <w:rPr>
          <w:rFonts w:ascii="Bookman Old Style" w:hAnsi="Bookman Old Style"/>
          <w:sz w:val="24"/>
          <w:szCs w:val="24"/>
        </w:rPr>
        <w:t>“Stands not</w:t>
      </w:r>
      <w:r w:rsidR="004722D1">
        <w:rPr>
          <w:rFonts w:ascii="Bookman Old Style" w:hAnsi="Bookman Old Style"/>
          <w:sz w:val="24"/>
          <w:szCs w:val="24"/>
        </w:rPr>
        <w:t>. . .</w:t>
      </w:r>
      <w:r>
        <w:rPr>
          <w:rFonts w:ascii="Bookman Old Style" w:hAnsi="Bookman Old Style"/>
          <w:sz w:val="24"/>
          <w:szCs w:val="24"/>
        </w:rPr>
        <w:t>”</w:t>
      </w:r>
      <w:r w:rsidR="00187BFB">
        <w:rPr>
          <w:rFonts w:ascii="Bookman Old Style" w:hAnsi="Bookman Old Style"/>
          <w:sz w:val="24"/>
          <w:szCs w:val="24"/>
        </w:rPr>
        <w:t xml:space="preserve">  </w:t>
      </w:r>
      <w:r w:rsidR="004722D1">
        <w:rPr>
          <w:rFonts w:ascii="Bookman Old Style" w:hAnsi="Bookman Old Style"/>
          <w:sz w:val="24"/>
          <w:szCs w:val="24"/>
        </w:rPr>
        <w:t>Stands means a more fixed position.  He s</w:t>
      </w:r>
      <w:r>
        <w:rPr>
          <w:rFonts w:ascii="Bookman Old Style" w:hAnsi="Bookman Old Style"/>
          <w:sz w:val="24"/>
          <w:szCs w:val="24"/>
        </w:rPr>
        <w:t xml:space="preserve">topped long enough to allow </w:t>
      </w:r>
      <w:r w:rsidR="004722D1">
        <w:rPr>
          <w:rFonts w:ascii="Bookman Old Style" w:hAnsi="Bookman Old Style"/>
          <w:sz w:val="24"/>
          <w:szCs w:val="24"/>
        </w:rPr>
        <w:t xml:space="preserve">the </w:t>
      </w:r>
      <w:r>
        <w:rPr>
          <w:rFonts w:ascii="Bookman Old Style" w:hAnsi="Bookman Old Style"/>
          <w:sz w:val="24"/>
          <w:szCs w:val="24"/>
        </w:rPr>
        <w:t>wicked to exert influence</w:t>
      </w:r>
      <w:r w:rsidR="004722D1">
        <w:rPr>
          <w:rFonts w:ascii="Bookman Old Style" w:hAnsi="Bookman Old Style"/>
          <w:sz w:val="24"/>
          <w:szCs w:val="24"/>
        </w:rPr>
        <w:t>.</w:t>
      </w:r>
      <w:r w:rsidR="00187BFB">
        <w:rPr>
          <w:rFonts w:ascii="Bookman Old Style" w:hAnsi="Bookman Old Style"/>
          <w:sz w:val="24"/>
          <w:szCs w:val="24"/>
        </w:rPr>
        <w:t xml:space="preserve">  </w:t>
      </w:r>
      <w:r w:rsidR="004722D1">
        <w:rPr>
          <w:rFonts w:ascii="Bookman Old Style" w:hAnsi="Bookman Old Style"/>
          <w:sz w:val="24"/>
          <w:szCs w:val="24"/>
        </w:rPr>
        <w:t>The path is well-worn; the</w:t>
      </w:r>
      <w:r>
        <w:rPr>
          <w:rFonts w:ascii="Bookman Old Style" w:hAnsi="Bookman Old Style"/>
          <w:sz w:val="24"/>
          <w:szCs w:val="24"/>
        </w:rPr>
        <w:t xml:space="preserve"> track </w:t>
      </w:r>
      <w:r w:rsidR="004722D1">
        <w:rPr>
          <w:rFonts w:ascii="Bookman Old Style" w:hAnsi="Bookman Old Style"/>
          <w:sz w:val="24"/>
          <w:szCs w:val="24"/>
        </w:rPr>
        <w:t xml:space="preserve">is </w:t>
      </w:r>
      <w:r>
        <w:rPr>
          <w:rFonts w:ascii="Bookman Old Style" w:hAnsi="Bookman Old Style"/>
          <w:sz w:val="24"/>
          <w:szCs w:val="24"/>
        </w:rPr>
        <w:t>well-defined</w:t>
      </w:r>
      <w:r w:rsidR="004722D1">
        <w:rPr>
          <w:rFonts w:ascii="Bookman Old Style" w:hAnsi="Bookman Old Style"/>
          <w:sz w:val="24"/>
          <w:szCs w:val="24"/>
        </w:rPr>
        <w:t>.</w:t>
      </w:r>
      <w:r w:rsidR="00187BFB">
        <w:rPr>
          <w:rFonts w:ascii="Bookman Old Style" w:hAnsi="Bookman Old Style"/>
          <w:sz w:val="24"/>
          <w:szCs w:val="24"/>
        </w:rPr>
        <w:t xml:space="preserve">  </w:t>
      </w:r>
      <w:r w:rsidR="004722D1">
        <w:rPr>
          <w:rFonts w:ascii="Bookman Old Style" w:hAnsi="Bookman Old Style"/>
          <w:sz w:val="24"/>
          <w:szCs w:val="24"/>
        </w:rPr>
        <w:t>Sinners miss</w:t>
      </w:r>
      <w:r>
        <w:rPr>
          <w:rFonts w:ascii="Bookman Old Style" w:hAnsi="Bookman Old Style"/>
          <w:sz w:val="24"/>
          <w:szCs w:val="24"/>
        </w:rPr>
        <w:t xml:space="preserve"> </w:t>
      </w:r>
      <w:r w:rsidR="004722D1">
        <w:rPr>
          <w:rFonts w:ascii="Bookman Old Style" w:hAnsi="Bookman Old Style"/>
          <w:sz w:val="24"/>
          <w:szCs w:val="24"/>
        </w:rPr>
        <w:t xml:space="preserve">the </w:t>
      </w:r>
      <w:r>
        <w:rPr>
          <w:rFonts w:ascii="Bookman Old Style" w:hAnsi="Bookman Old Style"/>
          <w:sz w:val="24"/>
          <w:szCs w:val="24"/>
        </w:rPr>
        <w:t>mark, pass beyond limits, transgress</w:t>
      </w:r>
      <w:r w:rsidR="004722D1">
        <w:rPr>
          <w:rFonts w:ascii="Bookman Old Style" w:hAnsi="Bookman Old Style"/>
          <w:sz w:val="24"/>
          <w:szCs w:val="24"/>
        </w:rPr>
        <w:t>.</w:t>
      </w:r>
    </w:p>
    <w:p w14:paraId="68425628" w14:textId="45DE83EB" w:rsidR="00C928DA" w:rsidRPr="001F02A9" w:rsidRDefault="00C928DA" w:rsidP="001F02A9">
      <w:pPr>
        <w:pStyle w:val="ListParagraph"/>
        <w:numPr>
          <w:ilvl w:val="0"/>
          <w:numId w:val="3"/>
        </w:numPr>
        <w:rPr>
          <w:rFonts w:ascii="Bookman Old Style" w:hAnsi="Bookman Old Style"/>
          <w:sz w:val="24"/>
          <w:szCs w:val="24"/>
        </w:rPr>
      </w:pPr>
      <w:r>
        <w:rPr>
          <w:rFonts w:ascii="Bookman Old Style" w:hAnsi="Bookman Old Style"/>
          <w:sz w:val="24"/>
          <w:szCs w:val="24"/>
        </w:rPr>
        <w:t>“</w:t>
      </w:r>
      <w:r w:rsidR="00913A88">
        <w:rPr>
          <w:rFonts w:ascii="Bookman Old Style" w:hAnsi="Bookman Old Style"/>
          <w:sz w:val="24"/>
          <w:szCs w:val="24"/>
        </w:rPr>
        <w:t>Sits</w:t>
      </w:r>
      <w:r>
        <w:rPr>
          <w:rFonts w:ascii="Bookman Old Style" w:hAnsi="Bookman Old Style"/>
          <w:sz w:val="24"/>
          <w:szCs w:val="24"/>
        </w:rPr>
        <w:t xml:space="preserve"> not</w:t>
      </w:r>
      <w:r w:rsidR="004722D1">
        <w:rPr>
          <w:rFonts w:ascii="Bookman Old Style" w:hAnsi="Bookman Old Style"/>
          <w:sz w:val="24"/>
          <w:szCs w:val="24"/>
        </w:rPr>
        <w:t>. . .</w:t>
      </w:r>
      <w:r>
        <w:rPr>
          <w:rFonts w:ascii="Bookman Old Style" w:hAnsi="Bookman Old Style"/>
          <w:sz w:val="24"/>
          <w:szCs w:val="24"/>
        </w:rPr>
        <w:t>”</w:t>
      </w:r>
      <w:r w:rsidR="00187BFB">
        <w:rPr>
          <w:rFonts w:ascii="Bookman Old Style" w:hAnsi="Bookman Old Style"/>
          <w:sz w:val="24"/>
          <w:szCs w:val="24"/>
        </w:rPr>
        <w:t xml:space="preserve">  </w:t>
      </w:r>
      <w:r w:rsidR="004722D1">
        <w:rPr>
          <w:rFonts w:ascii="Bookman Old Style" w:hAnsi="Bookman Old Style"/>
          <w:sz w:val="24"/>
          <w:szCs w:val="24"/>
        </w:rPr>
        <w:t>Sits implies that one takes up residence with.  He i</w:t>
      </w:r>
      <w:r>
        <w:rPr>
          <w:rFonts w:ascii="Bookman Old Style" w:hAnsi="Bookman Old Style"/>
          <w:sz w:val="24"/>
          <w:szCs w:val="24"/>
        </w:rPr>
        <w:t xml:space="preserve">s comfortable in </w:t>
      </w:r>
      <w:r w:rsidR="004722D1">
        <w:rPr>
          <w:rFonts w:ascii="Bookman Old Style" w:hAnsi="Bookman Old Style"/>
          <w:sz w:val="24"/>
          <w:szCs w:val="24"/>
        </w:rPr>
        <w:t>the company with evil men.  Seat places one in a permanent lifestyle, fixed</w:t>
      </w:r>
      <w:r>
        <w:rPr>
          <w:rFonts w:ascii="Bookman Old Style" w:hAnsi="Bookman Old Style"/>
          <w:sz w:val="24"/>
          <w:szCs w:val="24"/>
        </w:rPr>
        <w:t>.  Scornful</w:t>
      </w:r>
      <w:r w:rsidR="004722D1">
        <w:rPr>
          <w:rFonts w:ascii="Bookman Old Style" w:hAnsi="Bookman Old Style"/>
          <w:sz w:val="24"/>
          <w:szCs w:val="24"/>
        </w:rPr>
        <w:t xml:space="preserve"> is p</w:t>
      </w:r>
      <w:r>
        <w:rPr>
          <w:rFonts w:ascii="Bookman Old Style" w:hAnsi="Bookman Old Style"/>
          <w:sz w:val="24"/>
          <w:szCs w:val="24"/>
        </w:rPr>
        <w:t xml:space="preserve">ossibly </w:t>
      </w:r>
      <w:r w:rsidR="004722D1">
        <w:rPr>
          <w:rFonts w:ascii="Bookman Old Style" w:hAnsi="Bookman Old Style"/>
          <w:sz w:val="24"/>
          <w:szCs w:val="24"/>
        </w:rPr>
        <w:t>the worst of all.  One m</w:t>
      </w:r>
      <w:r>
        <w:rPr>
          <w:rFonts w:ascii="Bookman Old Style" w:hAnsi="Bookman Old Style"/>
          <w:sz w:val="24"/>
          <w:szCs w:val="24"/>
        </w:rPr>
        <w:t>ocks or scorns the truth and God and all that’s good.</w:t>
      </w:r>
      <w:r w:rsidR="004722D1">
        <w:rPr>
          <w:rFonts w:ascii="Bookman Old Style" w:hAnsi="Bookman Old Style"/>
          <w:sz w:val="24"/>
          <w:szCs w:val="24"/>
        </w:rPr>
        <w:t xml:space="preserve">  </w:t>
      </w:r>
      <w:r w:rsidRPr="001F02A9">
        <w:rPr>
          <w:rFonts w:ascii="Bookman Old Style" w:hAnsi="Bookman Old Style"/>
          <w:sz w:val="24"/>
          <w:szCs w:val="24"/>
        </w:rPr>
        <w:t>We see here a steady progression into sin</w:t>
      </w:r>
      <w:r w:rsidR="004722D1">
        <w:rPr>
          <w:rFonts w:ascii="Bookman Old Style" w:hAnsi="Bookman Old Style"/>
          <w:sz w:val="24"/>
          <w:szCs w:val="24"/>
        </w:rPr>
        <w:t xml:space="preserve">: </w:t>
      </w:r>
      <w:r w:rsidRPr="001F02A9">
        <w:rPr>
          <w:rFonts w:ascii="Bookman Old Style" w:hAnsi="Bookman Old Style"/>
          <w:sz w:val="24"/>
          <w:szCs w:val="24"/>
        </w:rPr>
        <w:t xml:space="preserve"> walking, stan</w:t>
      </w:r>
      <w:r w:rsidR="00E60301" w:rsidRPr="001F02A9">
        <w:rPr>
          <w:rFonts w:ascii="Bookman Old Style" w:hAnsi="Bookman Old Style"/>
          <w:sz w:val="24"/>
          <w:szCs w:val="24"/>
        </w:rPr>
        <w:t>ding, sitting.  One heeds advic</w:t>
      </w:r>
      <w:r w:rsidRPr="001F02A9">
        <w:rPr>
          <w:rFonts w:ascii="Bookman Old Style" w:hAnsi="Bookman Old Style"/>
          <w:sz w:val="24"/>
          <w:szCs w:val="24"/>
        </w:rPr>
        <w:t xml:space="preserve">e from ungodly men and steps off </w:t>
      </w:r>
      <w:r w:rsidR="004722D1">
        <w:rPr>
          <w:rFonts w:ascii="Bookman Old Style" w:hAnsi="Bookman Old Style"/>
          <w:sz w:val="24"/>
          <w:szCs w:val="24"/>
        </w:rPr>
        <w:t xml:space="preserve">the </w:t>
      </w:r>
      <w:r w:rsidRPr="001F02A9">
        <w:rPr>
          <w:rFonts w:ascii="Bookman Old Style" w:hAnsi="Bookman Old Style"/>
          <w:sz w:val="24"/>
          <w:szCs w:val="24"/>
        </w:rPr>
        <w:t>right path onto crooked ones.  Then one allows sin and its allurements to gain a firm hold.  Lastly, one completely yields to evil and fin</w:t>
      </w:r>
      <w:r w:rsidR="004722D1">
        <w:rPr>
          <w:rFonts w:ascii="Bookman Old Style" w:hAnsi="Bookman Old Style"/>
          <w:sz w:val="24"/>
          <w:szCs w:val="24"/>
        </w:rPr>
        <w:t>d</w:t>
      </w:r>
      <w:r w:rsidR="008F116A">
        <w:rPr>
          <w:rFonts w:ascii="Bookman Old Style" w:hAnsi="Bookman Old Style"/>
          <w:sz w:val="24"/>
          <w:szCs w:val="24"/>
        </w:rPr>
        <w:t>s</w:t>
      </w:r>
      <w:r w:rsidR="004722D1">
        <w:rPr>
          <w:rFonts w:ascii="Bookman Old Style" w:hAnsi="Bookman Old Style"/>
          <w:sz w:val="24"/>
          <w:szCs w:val="24"/>
        </w:rPr>
        <w:t xml:space="preserve"> pleasure in that lifestyle.  He e</w:t>
      </w:r>
      <w:r w:rsidRPr="001F02A9">
        <w:rPr>
          <w:rFonts w:ascii="Bookman Old Style" w:hAnsi="Bookman Old Style"/>
          <w:sz w:val="24"/>
          <w:szCs w:val="24"/>
        </w:rPr>
        <w:t xml:space="preserve">nds up despising God just as </w:t>
      </w:r>
      <w:r w:rsidR="004722D1">
        <w:rPr>
          <w:rFonts w:ascii="Bookman Old Style" w:hAnsi="Bookman Old Style"/>
          <w:sz w:val="24"/>
          <w:szCs w:val="24"/>
        </w:rPr>
        <w:t xml:space="preserve">the </w:t>
      </w:r>
      <w:r w:rsidRPr="001F02A9">
        <w:rPr>
          <w:rFonts w:ascii="Bookman Old Style" w:hAnsi="Bookman Old Style"/>
          <w:sz w:val="24"/>
          <w:szCs w:val="24"/>
        </w:rPr>
        <w:t>scornful do!</w:t>
      </w:r>
      <w:r w:rsidR="00187BFB">
        <w:rPr>
          <w:rFonts w:ascii="Bookman Old Style" w:hAnsi="Bookman Old Style"/>
          <w:sz w:val="24"/>
          <w:szCs w:val="24"/>
        </w:rPr>
        <w:t xml:space="preserve">  </w:t>
      </w:r>
      <w:r w:rsidR="004722D1">
        <w:rPr>
          <w:rFonts w:ascii="Bookman Old Style" w:hAnsi="Bookman Old Style"/>
          <w:sz w:val="24"/>
          <w:szCs w:val="24"/>
        </w:rPr>
        <w:t>T</w:t>
      </w:r>
      <w:r w:rsidRPr="001F02A9">
        <w:rPr>
          <w:rFonts w:ascii="Bookman Old Style" w:hAnsi="Bookman Old Style"/>
          <w:sz w:val="24"/>
          <w:szCs w:val="24"/>
        </w:rPr>
        <w:t xml:space="preserve">he righteous man avoids like </w:t>
      </w:r>
      <w:r w:rsidR="004722D1">
        <w:rPr>
          <w:rFonts w:ascii="Bookman Old Style" w:hAnsi="Bookman Old Style"/>
          <w:sz w:val="24"/>
          <w:szCs w:val="24"/>
        </w:rPr>
        <w:t xml:space="preserve">a </w:t>
      </w:r>
      <w:r w:rsidRPr="001F02A9">
        <w:rPr>
          <w:rFonts w:ascii="Bookman Old Style" w:hAnsi="Bookman Old Style"/>
          <w:sz w:val="24"/>
          <w:szCs w:val="24"/>
        </w:rPr>
        <w:t xml:space="preserve">plague </w:t>
      </w:r>
      <w:r w:rsidR="004722D1">
        <w:rPr>
          <w:rFonts w:ascii="Bookman Old Style" w:hAnsi="Bookman Old Style"/>
          <w:sz w:val="24"/>
          <w:szCs w:val="24"/>
        </w:rPr>
        <w:t>this negative descent into sin.</w:t>
      </w:r>
      <w:r w:rsidR="008F116A">
        <w:rPr>
          <w:rFonts w:ascii="Bookman Old Style" w:hAnsi="Bookman Old Style"/>
          <w:sz w:val="24"/>
          <w:szCs w:val="24"/>
        </w:rPr>
        <w:t xml:space="preserve">  He</w:t>
      </w:r>
      <w:r w:rsidRPr="001F02A9">
        <w:rPr>
          <w:rFonts w:ascii="Bookman Old Style" w:hAnsi="Bookman Old Style"/>
          <w:sz w:val="24"/>
          <w:szCs w:val="24"/>
        </w:rPr>
        <w:t xml:space="preserve"> remember</w:t>
      </w:r>
      <w:r w:rsidR="008F116A">
        <w:rPr>
          <w:rFonts w:ascii="Bookman Old Style" w:hAnsi="Bookman Old Style"/>
          <w:sz w:val="24"/>
          <w:szCs w:val="24"/>
        </w:rPr>
        <w:t>s</w:t>
      </w:r>
      <w:r w:rsidRPr="001F02A9">
        <w:rPr>
          <w:rFonts w:ascii="Bookman Old Style" w:hAnsi="Bookman Old Style"/>
          <w:sz w:val="24"/>
          <w:szCs w:val="24"/>
        </w:rPr>
        <w:t xml:space="preserve"> that it all starts with listening to advice of </w:t>
      </w:r>
      <w:r w:rsidR="008F116A">
        <w:rPr>
          <w:rFonts w:ascii="Bookman Old Style" w:hAnsi="Bookman Old Style"/>
          <w:sz w:val="24"/>
          <w:szCs w:val="24"/>
        </w:rPr>
        <w:t xml:space="preserve">the </w:t>
      </w:r>
      <w:r w:rsidRPr="001F02A9">
        <w:rPr>
          <w:rFonts w:ascii="Bookman Old Style" w:hAnsi="Bookman Old Style"/>
          <w:sz w:val="24"/>
          <w:szCs w:val="24"/>
        </w:rPr>
        <w:t>ungodly.</w:t>
      </w:r>
    </w:p>
    <w:p w14:paraId="53F028A7" w14:textId="77777777" w:rsidR="00C928DA" w:rsidRDefault="00C928DA" w:rsidP="00C928DA">
      <w:pPr>
        <w:pStyle w:val="ListParagraph"/>
        <w:ind w:left="1440"/>
        <w:rPr>
          <w:rFonts w:ascii="Bookman Old Style" w:hAnsi="Bookman Old Style"/>
          <w:sz w:val="24"/>
          <w:szCs w:val="24"/>
        </w:rPr>
      </w:pPr>
    </w:p>
    <w:p w14:paraId="3F546CA1" w14:textId="77777777" w:rsidR="009D19E7" w:rsidRPr="009D19E7" w:rsidRDefault="009D19E7" w:rsidP="009D19E7">
      <w:pPr>
        <w:pStyle w:val="ListParagraph"/>
        <w:numPr>
          <w:ilvl w:val="0"/>
          <w:numId w:val="2"/>
        </w:numPr>
        <w:rPr>
          <w:rFonts w:ascii="Bookman Old Style" w:hAnsi="Bookman Old Style"/>
          <w:b/>
          <w:sz w:val="24"/>
          <w:szCs w:val="24"/>
          <w:u w:val="single"/>
        </w:rPr>
      </w:pPr>
      <w:r w:rsidRPr="009D19E7">
        <w:rPr>
          <w:rFonts w:ascii="Bookman Old Style" w:hAnsi="Bookman Old Style"/>
          <w:b/>
          <w:sz w:val="24"/>
          <w:szCs w:val="24"/>
          <w:u w:val="single"/>
        </w:rPr>
        <w:t>Positive Characteristics</w:t>
      </w:r>
    </w:p>
    <w:p w14:paraId="24D82DCA" w14:textId="45990968" w:rsidR="009D19E7" w:rsidRPr="00722F9E" w:rsidRDefault="009D19E7" w:rsidP="009D19E7">
      <w:pPr>
        <w:pStyle w:val="ListParagraph"/>
        <w:numPr>
          <w:ilvl w:val="0"/>
          <w:numId w:val="4"/>
        </w:numPr>
        <w:rPr>
          <w:rFonts w:ascii="Franklin Gothic Medium" w:hAnsi="Franklin Gothic Medium"/>
          <w:sz w:val="24"/>
          <w:szCs w:val="24"/>
        </w:rPr>
      </w:pPr>
      <w:r>
        <w:rPr>
          <w:rFonts w:ascii="Bookman Old Style" w:hAnsi="Bookman Old Style"/>
          <w:sz w:val="24"/>
          <w:szCs w:val="24"/>
        </w:rPr>
        <w:t xml:space="preserve">The righteous man does not seek advice from </w:t>
      </w:r>
      <w:r w:rsidR="00DA5748">
        <w:rPr>
          <w:rFonts w:ascii="Bookman Old Style" w:hAnsi="Bookman Old Style"/>
          <w:sz w:val="24"/>
          <w:szCs w:val="24"/>
        </w:rPr>
        <w:t xml:space="preserve">the </w:t>
      </w:r>
      <w:r>
        <w:rPr>
          <w:rFonts w:ascii="Bookman Old Style" w:hAnsi="Bookman Old Style"/>
          <w:sz w:val="24"/>
          <w:szCs w:val="24"/>
        </w:rPr>
        <w:t xml:space="preserve">ungodly, but rather </w:t>
      </w:r>
      <w:r w:rsidR="00DA5748">
        <w:rPr>
          <w:rFonts w:ascii="Bookman Old Style" w:hAnsi="Bookman Old Style"/>
          <w:sz w:val="24"/>
          <w:szCs w:val="24"/>
        </w:rPr>
        <w:t xml:space="preserve">from </w:t>
      </w:r>
      <w:r>
        <w:rPr>
          <w:rFonts w:ascii="Bookman Old Style" w:hAnsi="Bookman Old Style"/>
          <w:sz w:val="24"/>
          <w:szCs w:val="24"/>
        </w:rPr>
        <w:t xml:space="preserve">the Word of </w:t>
      </w:r>
      <w:r w:rsidR="00DA5748">
        <w:rPr>
          <w:rFonts w:ascii="Bookman Old Style" w:hAnsi="Bookman Old Style"/>
          <w:sz w:val="24"/>
          <w:szCs w:val="24"/>
        </w:rPr>
        <w:t>God.  He “delights” in it and</w:t>
      </w:r>
      <w:r>
        <w:rPr>
          <w:rFonts w:ascii="Bookman Old Style" w:hAnsi="Bookman Old Style"/>
          <w:sz w:val="24"/>
          <w:szCs w:val="24"/>
        </w:rPr>
        <w:t xml:space="preserve"> finds pleasure </w:t>
      </w:r>
      <w:r>
        <w:rPr>
          <w:rFonts w:ascii="Bookman Old Style" w:hAnsi="Bookman Old Style"/>
          <w:sz w:val="24"/>
          <w:szCs w:val="24"/>
        </w:rPr>
        <w:lastRenderedPageBreak/>
        <w:t xml:space="preserve">and joy in it.  </w:t>
      </w:r>
      <w:proofErr w:type="gramStart"/>
      <w:r>
        <w:rPr>
          <w:rFonts w:ascii="Bookman Old Style" w:hAnsi="Bookman Old Style"/>
          <w:sz w:val="24"/>
          <w:szCs w:val="24"/>
        </w:rPr>
        <w:t>Also</w:t>
      </w:r>
      <w:proofErr w:type="gramEnd"/>
      <w:r>
        <w:rPr>
          <w:rFonts w:ascii="Bookman Old Style" w:hAnsi="Bookman Old Style"/>
          <w:sz w:val="24"/>
          <w:szCs w:val="24"/>
        </w:rPr>
        <w:t xml:space="preserve"> </w:t>
      </w:r>
      <w:r w:rsidR="00DA5748">
        <w:rPr>
          <w:rFonts w:ascii="Bookman Old Style" w:hAnsi="Bookman Old Style"/>
          <w:sz w:val="24"/>
          <w:szCs w:val="24"/>
        </w:rPr>
        <w:t xml:space="preserve">there is joy </w:t>
      </w:r>
      <w:r>
        <w:rPr>
          <w:rFonts w:ascii="Bookman Old Style" w:hAnsi="Bookman Old Style"/>
          <w:sz w:val="24"/>
          <w:szCs w:val="24"/>
        </w:rPr>
        <w:t>from doing it.</w:t>
      </w:r>
      <w:r w:rsidR="00187BFB">
        <w:rPr>
          <w:rFonts w:ascii="Bookman Old Style" w:hAnsi="Bookman Old Style"/>
          <w:sz w:val="24"/>
          <w:szCs w:val="24"/>
        </w:rPr>
        <w:t xml:space="preserve">  </w:t>
      </w:r>
      <w:r>
        <w:rPr>
          <w:rFonts w:ascii="Bookman Old Style" w:hAnsi="Bookman Old Style"/>
          <w:sz w:val="24"/>
          <w:szCs w:val="24"/>
        </w:rPr>
        <w:t>(</w:t>
      </w:r>
      <w:r w:rsidRPr="009D19E7">
        <w:rPr>
          <w:rFonts w:ascii="Franklin Gothic Medium" w:hAnsi="Franklin Gothic Medium"/>
          <w:sz w:val="24"/>
          <w:szCs w:val="24"/>
        </w:rPr>
        <w:t>Psalm 40:8</w:t>
      </w:r>
      <w:r>
        <w:rPr>
          <w:rFonts w:ascii="Bookman Old Style" w:hAnsi="Bookman Old Style"/>
          <w:sz w:val="24"/>
          <w:szCs w:val="24"/>
        </w:rPr>
        <w:t xml:space="preserve">) </w:t>
      </w:r>
      <w:r w:rsidRPr="00722F9E">
        <w:rPr>
          <w:rFonts w:ascii="Franklin Gothic Medium" w:hAnsi="Franklin Gothic Medium"/>
          <w:sz w:val="24"/>
          <w:szCs w:val="24"/>
        </w:rPr>
        <w:t>“</w:t>
      </w:r>
      <w:r w:rsidR="00722F9E" w:rsidRPr="00722F9E">
        <w:rPr>
          <w:rFonts w:ascii="Franklin Gothic Medium" w:hAnsi="Franklin Gothic Medium"/>
          <w:sz w:val="24"/>
          <w:szCs w:val="24"/>
        </w:rPr>
        <w:t xml:space="preserve">I delight to do Your will, O my God, And Your law is within my heart.” </w:t>
      </w:r>
      <w:r w:rsidR="00722F9E" w:rsidRPr="00722F9E">
        <w:rPr>
          <w:rFonts w:ascii="Franklin Gothic Medium" w:hAnsi="Franklin Gothic Medium"/>
          <w:sz w:val="20"/>
          <w:szCs w:val="20"/>
        </w:rPr>
        <w:t>NKJV</w:t>
      </w:r>
    </w:p>
    <w:p w14:paraId="146154EF" w14:textId="7D8E3082" w:rsidR="009D19E7" w:rsidRDefault="00DA5748" w:rsidP="009D19E7">
      <w:pPr>
        <w:pStyle w:val="ListParagraph"/>
        <w:numPr>
          <w:ilvl w:val="0"/>
          <w:numId w:val="4"/>
        </w:numPr>
        <w:rPr>
          <w:rFonts w:ascii="Bookman Old Style" w:hAnsi="Bookman Old Style"/>
          <w:sz w:val="24"/>
          <w:szCs w:val="24"/>
        </w:rPr>
      </w:pPr>
      <w:r>
        <w:rPr>
          <w:rFonts w:ascii="Bookman Old Style" w:hAnsi="Bookman Old Style"/>
          <w:sz w:val="24"/>
          <w:szCs w:val="24"/>
        </w:rPr>
        <w:t>“Meditate” is to</w:t>
      </w:r>
      <w:r w:rsidR="009D19E7">
        <w:rPr>
          <w:rFonts w:ascii="Bookman Old Style" w:hAnsi="Bookman Old Style"/>
          <w:sz w:val="24"/>
          <w:szCs w:val="24"/>
        </w:rPr>
        <w:t xml:space="preserve"> ponder, reflect, contemplate.  All day long </w:t>
      </w:r>
      <w:proofErr w:type="gramStart"/>
      <w:r w:rsidR="009D19E7">
        <w:rPr>
          <w:rFonts w:ascii="Bookman Old Style" w:hAnsi="Bookman Old Style"/>
          <w:sz w:val="24"/>
          <w:szCs w:val="24"/>
        </w:rPr>
        <w:t>–</w:t>
      </w:r>
      <w:r w:rsidR="00187BFB">
        <w:rPr>
          <w:rFonts w:ascii="Bookman Old Style" w:hAnsi="Bookman Old Style"/>
          <w:sz w:val="24"/>
          <w:szCs w:val="24"/>
        </w:rPr>
        <w:t xml:space="preserve">  </w:t>
      </w:r>
      <w:r w:rsidR="009D19E7" w:rsidRPr="009D19E7">
        <w:rPr>
          <w:rFonts w:ascii="Franklin Gothic Medium" w:hAnsi="Franklin Gothic Medium"/>
          <w:sz w:val="24"/>
          <w:szCs w:val="24"/>
        </w:rPr>
        <w:t>Psalm</w:t>
      </w:r>
      <w:proofErr w:type="gramEnd"/>
      <w:r w:rsidR="009D19E7" w:rsidRPr="009D19E7">
        <w:rPr>
          <w:rFonts w:ascii="Franklin Gothic Medium" w:hAnsi="Franklin Gothic Medium"/>
          <w:sz w:val="24"/>
          <w:szCs w:val="24"/>
        </w:rPr>
        <w:t xml:space="preserve"> 119:97</w:t>
      </w:r>
      <w:r w:rsidR="0003643A">
        <w:rPr>
          <w:rFonts w:ascii="Bookman Old Style" w:hAnsi="Bookman Old Style"/>
          <w:sz w:val="24"/>
          <w:szCs w:val="24"/>
        </w:rPr>
        <w:t xml:space="preserve"> </w:t>
      </w:r>
      <w:r w:rsidR="009D19E7" w:rsidRPr="0003643A">
        <w:rPr>
          <w:rFonts w:ascii="Franklin Gothic Medium" w:hAnsi="Franklin Gothic Medium"/>
          <w:sz w:val="24"/>
          <w:szCs w:val="24"/>
        </w:rPr>
        <w:t xml:space="preserve">“Oh, how I love your law!  It is my meditation </w:t>
      </w:r>
      <w:proofErr w:type="gramStart"/>
      <w:r w:rsidR="009D19E7" w:rsidRPr="0003643A">
        <w:rPr>
          <w:rFonts w:ascii="Franklin Gothic Medium" w:hAnsi="Franklin Gothic Medium"/>
          <w:sz w:val="24"/>
          <w:szCs w:val="24"/>
        </w:rPr>
        <w:t>all the day</w:t>
      </w:r>
      <w:proofErr w:type="gramEnd"/>
      <w:r w:rsidR="009D19E7" w:rsidRPr="0003643A">
        <w:rPr>
          <w:rFonts w:ascii="Franklin Gothic Medium" w:hAnsi="Franklin Gothic Medium"/>
          <w:sz w:val="24"/>
          <w:szCs w:val="24"/>
        </w:rPr>
        <w:t xml:space="preserve">.” </w:t>
      </w:r>
      <w:proofErr w:type="gramStart"/>
      <w:r w:rsidR="0003643A" w:rsidRPr="0003643A">
        <w:rPr>
          <w:rFonts w:ascii="Franklin Gothic Medium" w:hAnsi="Franklin Gothic Medium"/>
          <w:sz w:val="20"/>
          <w:szCs w:val="20"/>
        </w:rPr>
        <w:t>NKJV</w:t>
      </w:r>
      <w:r w:rsidR="00187BFB">
        <w:rPr>
          <w:rFonts w:ascii="Bookman Old Style" w:hAnsi="Bookman Old Style"/>
          <w:sz w:val="20"/>
          <w:szCs w:val="20"/>
        </w:rPr>
        <w:t xml:space="preserve">  </w:t>
      </w:r>
      <w:r w:rsidR="009D19E7">
        <w:rPr>
          <w:rFonts w:ascii="Bookman Old Style" w:hAnsi="Bookman Old Style"/>
          <w:sz w:val="24"/>
          <w:szCs w:val="24"/>
        </w:rPr>
        <w:t>Does</w:t>
      </w:r>
      <w:proofErr w:type="gramEnd"/>
      <w:r w:rsidR="009D19E7">
        <w:rPr>
          <w:rFonts w:ascii="Bookman Old Style" w:hAnsi="Bookman Old Style"/>
          <w:sz w:val="24"/>
          <w:szCs w:val="24"/>
        </w:rPr>
        <w:t xml:space="preserve"> this picture of the righteous describe you?</w:t>
      </w:r>
    </w:p>
    <w:p w14:paraId="7504114A" w14:textId="77777777" w:rsidR="009D19E7" w:rsidRDefault="009D19E7" w:rsidP="009D19E7">
      <w:pPr>
        <w:pStyle w:val="ListParagraph"/>
        <w:ind w:left="1440"/>
        <w:rPr>
          <w:rFonts w:ascii="Bookman Old Style" w:hAnsi="Bookman Old Style"/>
          <w:sz w:val="24"/>
          <w:szCs w:val="24"/>
        </w:rPr>
      </w:pPr>
    </w:p>
    <w:p w14:paraId="38183420" w14:textId="77777777" w:rsidR="009D19E7" w:rsidRPr="009D19E7" w:rsidRDefault="009D19E7" w:rsidP="009D19E7">
      <w:pPr>
        <w:pStyle w:val="ListParagraph"/>
        <w:numPr>
          <w:ilvl w:val="0"/>
          <w:numId w:val="2"/>
        </w:numPr>
        <w:rPr>
          <w:rFonts w:ascii="Bookman Old Style" w:hAnsi="Bookman Old Style"/>
          <w:b/>
          <w:sz w:val="24"/>
          <w:szCs w:val="24"/>
          <w:u w:val="single"/>
        </w:rPr>
      </w:pPr>
      <w:r w:rsidRPr="009D19E7">
        <w:rPr>
          <w:rFonts w:ascii="Bookman Old Style" w:hAnsi="Bookman Old Style"/>
          <w:b/>
          <w:sz w:val="24"/>
          <w:szCs w:val="24"/>
          <w:u w:val="single"/>
        </w:rPr>
        <w:t>Results of being righteous</w:t>
      </w:r>
    </w:p>
    <w:p w14:paraId="13948D5D" w14:textId="77777777" w:rsidR="009D19E7" w:rsidRDefault="009D19E7" w:rsidP="009D19E7">
      <w:pPr>
        <w:pStyle w:val="ListParagraph"/>
        <w:numPr>
          <w:ilvl w:val="0"/>
          <w:numId w:val="5"/>
        </w:numPr>
        <w:rPr>
          <w:rFonts w:ascii="Bookman Old Style" w:hAnsi="Bookman Old Style"/>
          <w:sz w:val="24"/>
          <w:szCs w:val="24"/>
        </w:rPr>
      </w:pPr>
      <w:r>
        <w:rPr>
          <w:rFonts w:ascii="Bookman Old Style" w:hAnsi="Bookman Old Style"/>
          <w:sz w:val="24"/>
          <w:szCs w:val="24"/>
        </w:rPr>
        <w:t xml:space="preserve">“Fed and nourished from an unending fountain of rich treasures.”  James Meadows.  In this life as well as </w:t>
      </w:r>
      <w:r w:rsidR="00DA5748">
        <w:rPr>
          <w:rFonts w:ascii="Bookman Old Style" w:hAnsi="Bookman Old Style"/>
          <w:sz w:val="24"/>
          <w:szCs w:val="24"/>
        </w:rPr>
        <w:t xml:space="preserve">the </w:t>
      </w:r>
      <w:r>
        <w:rPr>
          <w:rFonts w:ascii="Bookman Old Style" w:hAnsi="Bookman Old Style"/>
          <w:sz w:val="24"/>
          <w:szCs w:val="24"/>
        </w:rPr>
        <w:t>next</w:t>
      </w:r>
      <w:r w:rsidR="00DA5748">
        <w:rPr>
          <w:rFonts w:ascii="Bookman Old Style" w:hAnsi="Bookman Old Style"/>
          <w:sz w:val="24"/>
          <w:szCs w:val="24"/>
        </w:rPr>
        <w:t>!</w:t>
      </w:r>
    </w:p>
    <w:p w14:paraId="44FFE52D" w14:textId="1286575A" w:rsidR="009D19E7" w:rsidRPr="00CB3848" w:rsidRDefault="00DA5748" w:rsidP="009D19E7">
      <w:pPr>
        <w:pStyle w:val="ListParagraph"/>
        <w:numPr>
          <w:ilvl w:val="0"/>
          <w:numId w:val="5"/>
        </w:numPr>
        <w:rPr>
          <w:rFonts w:ascii="Franklin Gothic Medium" w:hAnsi="Franklin Gothic Medium"/>
          <w:sz w:val="20"/>
          <w:szCs w:val="20"/>
        </w:rPr>
      </w:pPr>
      <w:r>
        <w:rPr>
          <w:rFonts w:ascii="Bookman Old Style" w:hAnsi="Bookman Old Style"/>
          <w:sz w:val="24"/>
          <w:szCs w:val="24"/>
        </w:rPr>
        <w:t>To “b</w:t>
      </w:r>
      <w:r w:rsidR="009D19E7">
        <w:rPr>
          <w:rFonts w:ascii="Bookman Old Style" w:hAnsi="Bookman Old Style"/>
          <w:sz w:val="24"/>
          <w:szCs w:val="24"/>
        </w:rPr>
        <w:t>ear fruit</w:t>
      </w:r>
      <w:r>
        <w:rPr>
          <w:rFonts w:ascii="Bookman Old Style" w:hAnsi="Bookman Old Style"/>
          <w:sz w:val="24"/>
          <w:szCs w:val="24"/>
        </w:rPr>
        <w:t>” is</w:t>
      </w:r>
      <w:r w:rsidR="009D19E7">
        <w:rPr>
          <w:rFonts w:ascii="Bookman Old Style" w:hAnsi="Bookman Old Style"/>
          <w:sz w:val="24"/>
          <w:szCs w:val="24"/>
        </w:rPr>
        <w:t xml:space="preserve"> an inevitable outcome of being righteous.</w:t>
      </w:r>
      <w:r w:rsidR="00187BFB">
        <w:rPr>
          <w:rFonts w:ascii="Bookman Old Style" w:hAnsi="Bookman Old Style"/>
          <w:sz w:val="24"/>
          <w:szCs w:val="24"/>
        </w:rPr>
        <w:t xml:space="preserve">  </w:t>
      </w:r>
      <w:r w:rsidR="009D19E7">
        <w:rPr>
          <w:rFonts w:ascii="Bookman Old Style" w:hAnsi="Bookman Old Style"/>
          <w:sz w:val="24"/>
          <w:szCs w:val="24"/>
        </w:rPr>
        <w:t>(</w:t>
      </w:r>
      <w:r w:rsidR="009D19E7" w:rsidRPr="009D19E7">
        <w:rPr>
          <w:rFonts w:ascii="Franklin Gothic Medium" w:hAnsi="Franklin Gothic Medium"/>
          <w:sz w:val="24"/>
          <w:szCs w:val="24"/>
        </w:rPr>
        <w:t>Psalm 92:12-14</w:t>
      </w:r>
      <w:r w:rsidR="009D19E7">
        <w:rPr>
          <w:rFonts w:ascii="Bookman Old Style" w:hAnsi="Bookman Old Style"/>
          <w:sz w:val="24"/>
          <w:szCs w:val="24"/>
        </w:rPr>
        <w:t xml:space="preserve">) </w:t>
      </w:r>
      <w:r w:rsidR="009D19E7" w:rsidRPr="00CB3848">
        <w:rPr>
          <w:rFonts w:ascii="Franklin Gothic Medium" w:hAnsi="Franklin Gothic Medium"/>
          <w:sz w:val="24"/>
          <w:szCs w:val="24"/>
        </w:rPr>
        <w:t>“</w:t>
      </w:r>
      <w:r w:rsidR="00CB3848" w:rsidRPr="00CB3848">
        <w:rPr>
          <w:rFonts w:ascii="Franklin Gothic Medium" w:hAnsi="Franklin Gothic Medium"/>
          <w:sz w:val="24"/>
          <w:szCs w:val="24"/>
        </w:rPr>
        <w:t xml:space="preserve">The righteous shall flourish like a palm tree, He shall grow like a cedar in Lebanon.  Those who are planted in the house of the Lord Shall flourish in the courts of our God.  They shall still bear fruit in old age; They shall be fresh and flourishing, </w:t>
      </w:r>
      <w:r w:rsidR="00CB3848" w:rsidRPr="00CB3848">
        <w:rPr>
          <w:rFonts w:ascii="Franklin Gothic Medium" w:hAnsi="Franklin Gothic Medium"/>
          <w:sz w:val="20"/>
          <w:szCs w:val="20"/>
        </w:rPr>
        <w:t>NKJV</w:t>
      </w:r>
    </w:p>
    <w:p w14:paraId="2807D8A0" w14:textId="77777777" w:rsidR="009D19E7" w:rsidRDefault="00DA5748" w:rsidP="009D19E7">
      <w:pPr>
        <w:pStyle w:val="ListParagraph"/>
        <w:numPr>
          <w:ilvl w:val="0"/>
          <w:numId w:val="5"/>
        </w:numPr>
        <w:rPr>
          <w:rFonts w:ascii="Bookman Old Style" w:hAnsi="Bookman Old Style"/>
          <w:sz w:val="24"/>
          <w:szCs w:val="24"/>
        </w:rPr>
      </w:pPr>
      <w:r>
        <w:rPr>
          <w:rFonts w:ascii="Bookman Old Style" w:hAnsi="Bookman Old Style"/>
          <w:sz w:val="24"/>
          <w:szCs w:val="24"/>
        </w:rPr>
        <w:t xml:space="preserve">The leaf does not </w:t>
      </w:r>
      <w:proofErr w:type="gramStart"/>
      <w:r>
        <w:rPr>
          <w:rFonts w:ascii="Bookman Old Style" w:hAnsi="Bookman Old Style"/>
          <w:sz w:val="24"/>
          <w:szCs w:val="24"/>
        </w:rPr>
        <w:t>wither, but</w:t>
      </w:r>
      <w:proofErr w:type="gramEnd"/>
      <w:r>
        <w:rPr>
          <w:rFonts w:ascii="Bookman Old Style" w:hAnsi="Bookman Old Style"/>
          <w:sz w:val="24"/>
          <w:szCs w:val="24"/>
        </w:rPr>
        <w:t xml:space="preserve"> has</w:t>
      </w:r>
      <w:r w:rsidR="009D19E7">
        <w:rPr>
          <w:rFonts w:ascii="Bookman Old Style" w:hAnsi="Bookman Old Style"/>
          <w:sz w:val="24"/>
          <w:szCs w:val="24"/>
        </w:rPr>
        <w:t xml:space="preserve"> permanence</w:t>
      </w:r>
      <w:r>
        <w:rPr>
          <w:rFonts w:ascii="Bookman Old Style" w:hAnsi="Bookman Old Style"/>
          <w:sz w:val="24"/>
          <w:szCs w:val="24"/>
        </w:rPr>
        <w:t>.  It s</w:t>
      </w:r>
      <w:r w:rsidR="009D19E7">
        <w:rPr>
          <w:rFonts w:ascii="Bookman Old Style" w:hAnsi="Bookman Old Style"/>
          <w:sz w:val="24"/>
          <w:szCs w:val="24"/>
        </w:rPr>
        <w:t>tays green</w:t>
      </w:r>
      <w:r>
        <w:rPr>
          <w:rFonts w:ascii="Bookman Old Style" w:hAnsi="Bookman Old Style"/>
          <w:sz w:val="24"/>
          <w:szCs w:val="24"/>
        </w:rPr>
        <w:t>.</w:t>
      </w:r>
      <w:r w:rsidR="00187BFB">
        <w:rPr>
          <w:rFonts w:ascii="Bookman Old Style" w:hAnsi="Bookman Old Style"/>
          <w:sz w:val="24"/>
          <w:szCs w:val="24"/>
        </w:rPr>
        <w:t xml:space="preserve">  </w:t>
      </w:r>
      <w:r>
        <w:rPr>
          <w:rFonts w:ascii="Bookman Old Style" w:hAnsi="Bookman Old Style"/>
          <w:sz w:val="24"/>
          <w:szCs w:val="24"/>
        </w:rPr>
        <w:t>This r</w:t>
      </w:r>
      <w:r w:rsidR="009D19E7">
        <w:rPr>
          <w:rFonts w:ascii="Bookman Old Style" w:hAnsi="Bookman Old Style"/>
          <w:sz w:val="24"/>
          <w:szCs w:val="24"/>
        </w:rPr>
        <w:t xml:space="preserve">eminds me of </w:t>
      </w:r>
      <w:r w:rsidR="009D19E7" w:rsidRPr="009D19E7">
        <w:rPr>
          <w:rFonts w:ascii="Franklin Gothic Medium" w:hAnsi="Franklin Gothic Medium"/>
          <w:sz w:val="24"/>
          <w:szCs w:val="24"/>
        </w:rPr>
        <w:t>II Corinthians 4:16</w:t>
      </w:r>
      <w:r w:rsidR="009D19E7">
        <w:rPr>
          <w:rFonts w:ascii="Bookman Old Style" w:hAnsi="Bookman Old Style"/>
          <w:sz w:val="24"/>
          <w:szCs w:val="24"/>
        </w:rPr>
        <w:t xml:space="preserve"> </w:t>
      </w:r>
      <w:r w:rsidR="009D19E7" w:rsidRPr="0042412F">
        <w:rPr>
          <w:rFonts w:ascii="Franklin Gothic Medium" w:hAnsi="Franklin Gothic Medium"/>
          <w:sz w:val="24"/>
          <w:szCs w:val="24"/>
        </w:rPr>
        <w:t>“</w:t>
      </w:r>
      <w:r w:rsidR="00751C91" w:rsidRPr="0042412F">
        <w:rPr>
          <w:rFonts w:ascii="Franklin Gothic Medium" w:hAnsi="Franklin Gothic Medium"/>
          <w:sz w:val="24"/>
          <w:szCs w:val="24"/>
        </w:rPr>
        <w:t xml:space="preserve">. . </w:t>
      </w:r>
      <w:r w:rsidRPr="0042412F">
        <w:rPr>
          <w:rFonts w:ascii="Franklin Gothic Medium" w:hAnsi="Franklin Gothic Medium"/>
          <w:sz w:val="24"/>
          <w:szCs w:val="24"/>
        </w:rPr>
        <w:t>. Even</w:t>
      </w:r>
      <w:r w:rsidR="00751C91" w:rsidRPr="0042412F">
        <w:rPr>
          <w:rFonts w:ascii="Franklin Gothic Medium" w:hAnsi="Franklin Gothic Medium"/>
          <w:sz w:val="24"/>
          <w:szCs w:val="24"/>
        </w:rPr>
        <w:t xml:space="preserve"> though our outward man is perishing, yet the in</w:t>
      </w:r>
      <w:r w:rsidR="0042412F" w:rsidRPr="0042412F">
        <w:rPr>
          <w:rFonts w:ascii="Franklin Gothic Medium" w:hAnsi="Franklin Gothic Medium"/>
          <w:sz w:val="24"/>
          <w:szCs w:val="24"/>
        </w:rPr>
        <w:t>ward man is being renewed day b</w:t>
      </w:r>
      <w:r w:rsidR="00751C91" w:rsidRPr="0042412F">
        <w:rPr>
          <w:rFonts w:ascii="Franklin Gothic Medium" w:hAnsi="Franklin Gothic Medium"/>
          <w:sz w:val="24"/>
          <w:szCs w:val="24"/>
        </w:rPr>
        <w:t>y day.”</w:t>
      </w:r>
      <w:r w:rsidR="0042412F">
        <w:rPr>
          <w:rFonts w:ascii="Franklin Gothic Medium" w:hAnsi="Franklin Gothic Medium"/>
          <w:sz w:val="24"/>
          <w:szCs w:val="24"/>
        </w:rPr>
        <w:t xml:space="preserve"> </w:t>
      </w:r>
      <w:r w:rsidR="0042412F" w:rsidRPr="0042412F">
        <w:rPr>
          <w:rFonts w:ascii="Franklin Gothic Medium" w:hAnsi="Franklin Gothic Medium"/>
          <w:sz w:val="20"/>
          <w:szCs w:val="20"/>
        </w:rPr>
        <w:t>NKJV</w:t>
      </w:r>
    </w:p>
    <w:p w14:paraId="500E2D78" w14:textId="267BF406" w:rsidR="00751C91" w:rsidRDefault="00DA5748" w:rsidP="009D19E7">
      <w:pPr>
        <w:pStyle w:val="ListParagraph"/>
        <w:numPr>
          <w:ilvl w:val="0"/>
          <w:numId w:val="5"/>
        </w:numPr>
        <w:rPr>
          <w:rFonts w:ascii="Bookman Old Style" w:hAnsi="Bookman Old Style"/>
          <w:sz w:val="24"/>
          <w:szCs w:val="24"/>
        </w:rPr>
      </w:pPr>
      <w:r>
        <w:rPr>
          <w:rFonts w:ascii="Bookman Old Style" w:hAnsi="Bookman Old Style"/>
          <w:sz w:val="24"/>
          <w:szCs w:val="24"/>
        </w:rPr>
        <w:t>“</w:t>
      </w:r>
      <w:r w:rsidR="00751C91">
        <w:rPr>
          <w:rFonts w:ascii="Bookman Old Style" w:hAnsi="Bookman Old Style"/>
          <w:sz w:val="24"/>
          <w:szCs w:val="24"/>
        </w:rPr>
        <w:t xml:space="preserve">Shall </w:t>
      </w:r>
      <w:proofErr w:type="gramStart"/>
      <w:r w:rsidR="00751C91">
        <w:rPr>
          <w:rFonts w:ascii="Bookman Old Style" w:hAnsi="Bookman Old Style"/>
          <w:sz w:val="24"/>
          <w:szCs w:val="24"/>
        </w:rPr>
        <w:t>prosper</w:t>
      </w:r>
      <w:r>
        <w:rPr>
          <w:rFonts w:ascii="Bookman Old Style" w:hAnsi="Bookman Old Style"/>
          <w:sz w:val="24"/>
          <w:szCs w:val="24"/>
        </w:rPr>
        <w:t>”  T</w:t>
      </w:r>
      <w:r w:rsidR="00751C91">
        <w:rPr>
          <w:rFonts w:ascii="Bookman Old Style" w:hAnsi="Bookman Old Style"/>
          <w:sz w:val="24"/>
          <w:szCs w:val="24"/>
        </w:rPr>
        <w:t>he</w:t>
      </w:r>
      <w:proofErr w:type="gramEnd"/>
      <w:r w:rsidR="00751C91">
        <w:rPr>
          <w:rFonts w:ascii="Bookman Old Style" w:hAnsi="Bookman Old Style"/>
          <w:sz w:val="24"/>
          <w:szCs w:val="24"/>
        </w:rPr>
        <w:t xml:space="preserve"> righteous man, who meditates on and follows </w:t>
      </w:r>
      <w:r>
        <w:rPr>
          <w:rFonts w:ascii="Bookman Old Style" w:hAnsi="Bookman Old Style"/>
          <w:sz w:val="24"/>
          <w:szCs w:val="24"/>
        </w:rPr>
        <w:t xml:space="preserve">the </w:t>
      </w:r>
      <w:r w:rsidR="00751C91">
        <w:rPr>
          <w:rFonts w:ascii="Bookman Old Style" w:hAnsi="Bookman Old Style"/>
          <w:sz w:val="24"/>
          <w:szCs w:val="24"/>
        </w:rPr>
        <w:t>Word of God, always prospers spiritually.</w:t>
      </w:r>
      <w:r w:rsidR="00187BFB">
        <w:rPr>
          <w:rFonts w:ascii="Bookman Old Style" w:hAnsi="Bookman Old Style"/>
          <w:sz w:val="24"/>
          <w:szCs w:val="24"/>
        </w:rPr>
        <w:t xml:space="preserve">  </w:t>
      </w:r>
      <w:r w:rsidR="00751C91">
        <w:rPr>
          <w:rFonts w:ascii="Bookman Old Style" w:hAnsi="Bookman Old Style"/>
          <w:sz w:val="24"/>
          <w:szCs w:val="24"/>
        </w:rPr>
        <w:t>(</w:t>
      </w:r>
      <w:r w:rsidR="00751C91" w:rsidRPr="00751C91">
        <w:rPr>
          <w:rFonts w:ascii="Franklin Gothic Medium" w:hAnsi="Franklin Gothic Medium"/>
          <w:sz w:val="24"/>
          <w:szCs w:val="24"/>
        </w:rPr>
        <w:t>I Timothy 4:8</w:t>
      </w:r>
      <w:r w:rsidR="00751C91">
        <w:rPr>
          <w:rFonts w:ascii="Bookman Old Style" w:hAnsi="Bookman Old Style"/>
          <w:sz w:val="24"/>
          <w:szCs w:val="24"/>
        </w:rPr>
        <w:t xml:space="preserve">) </w:t>
      </w:r>
      <w:r w:rsidR="00751C91" w:rsidRPr="0042412F">
        <w:rPr>
          <w:rFonts w:ascii="Franklin Gothic Medium" w:hAnsi="Franklin Gothic Medium"/>
          <w:sz w:val="24"/>
          <w:szCs w:val="24"/>
        </w:rPr>
        <w:t>“</w:t>
      </w:r>
      <w:r w:rsidR="0042412F" w:rsidRPr="0042412F">
        <w:rPr>
          <w:rFonts w:ascii="Franklin Gothic Medium" w:hAnsi="Franklin Gothic Medium"/>
          <w:sz w:val="24"/>
          <w:szCs w:val="24"/>
        </w:rPr>
        <w:t>For bodily exercise profits a little, but godliness is profitable for all</w:t>
      </w:r>
      <w:r>
        <w:rPr>
          <w:rFonts w:ascii="Franklin Gothic Medium" w:hAnsi="Franklin Gothic Medium"/>
          <w:sz w:val="24"/>
          <w:szCs w:val="24"/>
        </w:rPr>
        <w:t xml:space="preserve"> things, having promise of the </w:t>
      </w:r>
      <w:r w:rsidR="0042412F" w:rsidRPr="0042412F">
        <w:rPr>
          <w:rFonts w:ascii="Franklin Gothic Medium" w:hAnsi="Franklin Gothic Medium"/>
          <w:sz w:val="24"/>
          <w:szCs w:val="24"/>
        </w:rPr>
        <w:t xml:space="preserve">life that now is and of that which is to come.” </w:t>
      </w:r>
      <w:r w:rsidR="0042412F" w:rsidRPr="0042412F">
        <w:rPr>
          <w:rFonts w:ascii="Franklin Gothic Medium" w:hAnsi="Franklin Gothic Medium"/>
          <w:sz w:val="20"/>
          <w:szCs w:val="20"/>
        </w:rPr>
        <w:t>NKJV</w:t>
      </w:r>
    </w:p>
    <w:p w14:paraId="4AF3290A" w14:textId="77777777" w:rsidR="00751C91" w:rsidRDefault="00751C91" w:rsidP="00751C91">
      <w:pPr>
        <w:pStyle w:val="ListParagraph"/>
        <w:ind w:left="1440"/>
        <w:rPr>
          <w:rFonts w:ascii="Bookman Old Style" w:hAnsi="Bookman Old Style"/>
          <w:sz w:val="24"/>
          <w:szCs w:val="24"/>
        </w:rPr>
      </w:pPr>
    </w:p>
    <w:p w14:paraId="6D7A334E" w14:textId="03E311ED" w:rsidR="00751C91" w:rsidRDefault="00751C91" w:rsidP="00751C91">
      <w:pPr>
        <w:pStyle w:val="ListParagraph"/>
        <w:numPr>
          <w:ilvl w:val="0"/>
          <w:numId w:val="1"/>
        </w:numPr>
        <w:rPr>
          <w:rFonts w:ascii="Bookman Old Style" w:hAnsi="Bookman Old Style"/>
          <w:sz w:val="24"/>
          <w:szCs w:val="24"/>
        </w:rPr>
      </w:pPr>
      <w:r w:rsidRPr="00751C91">
        <w:rPr>
          <w:rFonts w:ascii="Bookman Old Style" w:hAnsi="Bookman Old Style"/>
          <w:b/>
          <w:sz w:val="24"/>
          <w:szCs w:val="24"/>
          <w:u w:val="single"/>
        </w:rPr>
        <w:t xml:space="preserve">The </w:t>
      </w:r>
      <w:proofErr w:type="gramStart"/>
      <w:r w:rsidRPr="00751C91">
        <w:rPr>
          <w:rFonts w:ascii="Bookman Old Style" w:hAnsi="Bookman Old Style"/>
          <w:b/>
          <w:sz w:val="24"/>
          <w:szCs w:val="24"/>
          <w:u w:val="single"/>
        </w:rPr>
        <w:t>Ungodly</w:t>
      </w:r>
      <w:r w:rsidR="00187BFB">
        <w:rPr>
          <w:rFonts w:ascii="Bookman Old Style" w:hAnsi="Bookman Old Style"/>
          <w:b/>
          <w:sz w:val="24"/>
          <w:szCs w:val="24"/>
          <w:u w:val="single"/>
        </w:rPr>
        <w:t xml:space="preserve">  </w:t>
      </w:r>
      <w:r w:rsidR="00640834">
        <w:rPr>
          <w:rFonts w:ascii="Bookman Old Style" w:hAnsi="Bookman Old Style"/>
          <w:sz w:val="24"/>
          <w:szCs w:val="24"/>
        </w:rPr>
        <w:t>There</w:t>
      </w:r>
      <w:proofErr w:type="gramEnd"/>
      <w:r w:rsidR="00640834">
        <w:rPr>
          <w:rFonts w:ascii="Bookman Old Style" w:hAnsi="Bookman Old Style"/>
          <w:sz w:val="24"/>
          <w:szCs w:val="24"/>
        </w:rPr>
        <w:t xml:space="preserve"> is a s</w:t>
      </w:r>
      <w:r>
        <w:rPr>
          <w:rFonts w:ascii="Bookman Old Style" w:hAnsi="Bookman Old Style"/>
          <w:sz w:val="24"/>
          <w:szCs w:val="24"/>
        </w:rPr>
        <w:t>tark contrast between righteous and unrighteous.</w:t>
      </w:r>
    </w:p>
    <w:p w14:paraId="040F2CE7" w14:textId="77777777" w:rsidR="00751C91" w:rsidRDefault="007F00EE" w:rsidP="00751C91">
      <w:pPr>
        <w:pStyle w:val="ListParagraph"/>
        <w:numPr>
          <w:ilvl w:val="0"/>
          <w:numId w:val="6"/>
        </w:numPr>
        <w:rPr>
          <w:rFonts w:ascii="Bookman Old Style" w:hAnsi="Bookman Old Style"/>
          <w:sz w:val="24"/>
          <w:szCs w:val="24"/>
        </w:rPr>
      </w:pPr>
      <w:r>
        <w:rPr>
          <w:rFonts w:ascii="Bookman Old Style" w:hAnsi="Bookman Old Style"/>
          <w:sz w:val="24"/>
          <w:szCs w:val="24"/>
        </w:rPr>
        <w:t xml:space="preserve"> “A</w:t>
      </w:r>
      <w:r w:rsidR="00751C91">
        <w:rPr>
          <w:rFonts w:ascii="Bookman Old Style" w:hAnsi="Bookman Old Style"/>
          <w:sz w:val="24"/>
          <w:szCs w:val="24"/>
        </w:rPr>
        <w:t>re not so</w:t>
      </w:r>
      <w:r>
        <w:rPr>
          <w:rFonts w:ascii="Bookman Old Style" w:hAnsi="Bookman Old Style"/>
          <w:sz w:val="24"/>
          <w:szCs w:val="24"/>
        </w:rPr>
        <w:t>.”</w:t>
      </w:r>
      <w:r w:rsidR="00187BFB">
        <w:rPr>
          <w:rFonts w:ascii="Bookman Old Style" w:hAnsi="Bookman Old Style"/>
          <w:sz w:val="24"/>
          <w:szCs w:val="24"/>
        </w:rPr>
        <w:t xml:space="preserve">  </w:t>
      </w:r>
      <w:r>
        <w:rPr>
          <w:rFonts w:ascii="Bookman Old Style" w:hAnsi="Bookman Old Style"/>
          <w:sz w:val="24"/>
          <w:szCs w:val="24"/>
        </w:rPr>
        <w:t>The ungodly i</w:t>
      </w:r>
      <w:r w:rsidR="00751C91">
        <w:rPr>
          <w:rFonts w:ascii="Bookman Old Style" w:hAnsi="Bookman Old Style"/>
          <w:sz w:val="24"/>
          <w:szCs w:val="24"/>
        </w:rPr>
        <w:t>gnore God, do not read</w:t>
      </w:r>
      <w:r w:rsidR="00640834">
        <w:rPr>
          <w:rFonts w:ascii="Bookman Old Style" w:hAnsi="Bookman Old Style"/>
          <w:sz w:val="24"/>
          <w:szCs w:val="24"/>
        </w:rPr>
        <w:t xml:space="preserve"> His Word, </w:t>
      </w:r>
      <w:r>
        <w:rPr>
          <w:rFonts w:ascii="Bookman Old Style" w:hAnsi="Bookman Old Style"/>
          <w:sz w:val="24"/>
          <w:szCs w:val="24"/>
        </w:rPr>
        <w:t>and delight</w:t>
      </w:r>
      <w:r w:rsidR="00640834">
        <w:rPr>
          <w:rFonts w:ascii="Bookman Old Style" w:hAnsi="Bookman Old Style"/>
          <w:sz w:val="24"/>
          <w:szCs w:val="24"/>
        </w:rPr>
        <w:t xml:space="preserve"> in sin and i</w:t>
      </w:r>
      <w:r w:rsidR="00751C91">
        <w:rPr>
          <w:rFonts w:ascii="Bookman Old Style" w:hAnsi="Bookman Old Style"/>
          <w:sz w:val="24"/>
          <w:szCs w:val="24"/>
        </w:rPr>
        <w:t>ts worldly pleasures.</w:t>
      </w:r>
    </w:p>
    <w:p w14:paraId="553A4D3E" w14:textId="77777777" w:rsidR="00751C91" w:rsidRDefault="007F00EE" w:rsidP="00751C91">
      <w:pPr>
        <w:pStyle w:val="ListParagraph"/>
        <w:numPr>
          <w:ilvl w:val="0"/>
          <w:numId w:val="6"/>
        </w:numPr>
        <w:rPr>
          <w:rFonts w:ascii="Bookman Old Style" w:hAnsi="Bookman Old Style"/>
          <w:sz w:val="24"/>
          <w:szCs w:val="24"/>
        </w:rPr>
      </w:pPr>
      <w:r>
        <w:rPr>
          <w:rFonts w:ascii="Bookman Old Style" w:hAnsi="Bookman Old Style"/>
          <w:sz w:val="24"/>
          <w:szCs w:val="24"/>
        </w:rPr>
        <w:t xml:space="preserve">“Like </w:t>
      </w:r>
      <w:proofErr w:type="gramStart"/>
      <w:r>
        <w:rPr>
          <w:rFonts w:ascii="Bookman Old Style" w:hAnsi="Bookman Old Style"/>
          <w:sz w:val="24"/>
          <w:szCs w:val="24"/>
        </w:rPr>
        <w:t>chaff”</w:t>
      </w:r>
      <w:r w:rsidR="00187BFB">
        <w:rPr>
          <w:rFonts w:ascii="Bookman Old Style" w:hAnsi="Bookman Old Style"/>
          <w:sz w:val="24"/>
          <w:szCs w:val="24"/>
        </w:rPr>
        <w:t xml:space="preserve">  </w:t>
      </w:r>
      <w:r>
        <w:rPr>
          <w:rFonts w:ascii="Bookman Old Style" w:hAnsi="Bookman Old Style"/>
          <w:sz w:val="24"/>
          <w:szCs w:val="24"/>
        </w:rPr>
        <w:t>The</w:t>
      </w:r>
      <w:proofErr w:type="gramEnd"/>
      <w:r>
        <w:rPr>
          <w:rFonts w:ascii="Bookman Old Style" w:hAnsi="Bookman Old Style"/>
          <w:sz w:val="24"/>
          <w:szCs w:val="24"/>
        </w:rPr>
        <w:t xml:space="preserve"> ungodly are </w:t>
      </w:r>
      <w:r w:rsidR="00751C91">
        <w:rPr>
          <w:rFonts w:ascii="Bookman Old Style" w:hAnsi="Bookman Old Style"/>
          <w:sz w:val="24"/>
          <w:szCs w:val="24"/>
        </w:rPr>
        <w:t xml:space="preserve">worthless, of no value.  </w:t>
      </w:r>
      <w:r>
        <w:rPr>
          <w:rFonts w:ascii="Bookman Old Style" w:hAnsi="Bookman Old Style"/>
          <w:sz w:val="24"/>
          <w:szCs w:val="24"/>
        </w:rPr>
        <w:t>The w</w:t>
      </w:r>
      <w:r w:rsidR="00751C91">
        <w:rPr>
          <w:rFonts w:ascii="Bookman Old Style" w:hAnsi="Bookman Old Style"/>
          <w:sz w:val="24"/>
          <w:szCs w:val="24"/>
        </w:rPr>
        <w:t>ind blows away</w:t>
      </w:r>
      <w:r>
        <w:rPr>
          <w:rFonts w:ascii="Bookman Old Style" w:hAnsi="Bookman Old Style"/>
          <w:sz w:val="24"/>
          <w:szCs w:val="24"/>
        </w:rPr>
        <w:t xml:space="preserve"> the chaff</w:t>
      </w:r>
      <w:r w:rsidR="00751C91">
        <w:rPr>
          <w:rFonts w:ascii="Bookman Old Style" w:hAnsi="Bookman Old Style"/>
          <w:sz w:val="24"/>
          <w:szCs w:val="24"/>
        </w:rPr>
        <w:t>.</w:t>
      </w:r>
    </w:p>
    <w:p w14:paraId="38B22D9F" w14:textId="3FD0BD7C" w:rsidR="00751C91" w:rsidRPr="0042412F" w:rsidRDefault="007F00EE" w:rsidP="00751C91">
      <w:pPr>
        <w:pStyle w:val="ListParagraph"/>
        <w:numPr>
          <w:ilvl w:val="0"/>
          <w:numId w:val="6"/>
        </w:numPr>
        <w:rPr>
          <w:rFonts w:ascii="Franklin Gothic Medium" w:hAnsi="Franklin Gothic Medium"/>
          <w:sz w:val="24"/>
          <w:szCs w:val="24"/>
        </w:rPr>
      </w:pPr>
      <w:r>
        <w:rPr>
          <w:rFonts w:ascii="Bookman Old Style" w:hAnsi="Bookman Old Style"/>
          <w:sz w:val="24"/>
          <w:szCs w:val="24"/>
        </w:rPr>
        <w:t>“Stand in judgment” The ungodly are not able to endure.  They w</w:t>
      </w:r>
      <w:r w:rsidR="00751C91">
        <w:rPr>
          <w:rFonts w:ascii="Bookman Old Style" w:hAnsi="Bookman Old Style"/>
          <w:sz w:val="24"/>
          <w:szCs w:val="24"/>
        </w:rPr>
        <w:t xml:space="preserve">ill not be found approved or justified on </w:t>
      </w:r>
      <w:r>
        <w:rPr>
          <w:rFonts w:ascii="Bookman Old Style" w:hAnsi="Bookman Old Style"/>
          <w:sz w:val="24"/>
          <w:szCs w:val="24"/>
        </w:rPr>
        <w:t xml:space="preserve">the </w:t>
      </w:r>
      <w:r w:rsidR="00751C91">
        <w:rPr>
          <w:rFonts w:ascii="Bookman Old Style" w:hAnsi="Bookman Old Style"/>
          <w:sz w:val="24"/>
          <w:szCs w:val="24"/>
        </w:rPr>
        <w:t>Day of Judgment.</w:t>
      </w:r>
      <w:r w:rsidR="00187BFB">
        <w:rPr>
          <w:rFonts w:ascii="Bookman Old Style" w:hAnsi="Bookman Old Style"/>
          <w:sz w:val="24"/>
          <w:szCs w:val="24"/>
        </w:rPr>
        <w:t xml:space="preserve">  </w:t>
      </w:r>
      <w:r>
        <w:rPr>
          <w:rFonts w:ascii="Bookman Old Style" w:hAnsi="Bookman Old Style"/>
          <w:sz w:val="24"/>
          <w:szCs w:val="24"/>
        </w:rPr>
        <w:t>(</w:t>
      </w:r>
      <w:r w:rsidR="00751C91" w:rsidRPr="00751C91">
        <w:rPr>
          <w:rFonts w:ascii="Franklin Gothic Medium" w:hAnsi="Franklin Gothic Medium"/>
          <w:sz w:val="24"/>
          <w:szCs w:val="24"/>
        </w:rPr>
        <w:t>I Timothy 5:24</w:t>
      </w:r>
      <w:r w:rsidR="00751C91">
        <w:rPr>
          <w:rFonts w:ascii="Bookman Old Style" w:hAnsi="Bookman Old Style"/>
          <w:sz w:val="24"/>
          <w:szCs w:val="24"/>
        </w:rPr>
        <w:t xml:space="preserve">) </w:t>
      </w:r>
      <w:r w:rsidR="00751C91" w:rsidRPr="0042412F">
        <w:rPr>
          <w:rFonts w:ascii="Franklin Gothic Medium" w:hAnsi="Franklin Gothic Medium"/>
          <w:sz w:val="24"/>
          <w:szCs w:val="24"/>
        </w:rPr>
        <w:t>“</w:t>
      </w:r>
      <w:r w:rsidR="0042412F" w:rsidRPr="0042412F">
        <w:rPr>
          <w:rFonts w:ascii="Franklin Gothic Medium" w:hAnsi="Franklin Gothic Medium"/>
          <w:sz w:val="24"/>
          <w:szCs w:val="24"/>
        </w:rPr>
        <w:t xml:space="preserve">Some men’s sins are clearly evident, preceding them to judgment, but those of some men follow later.” </w:t>
      </w:r>
      <w:r w:rsidR="0042412F" w:rsidRPr="0042412F">
        <w:rPr>
          <w:rFonts w:ascii="Franklin Gothic Medium" w:hAnsi="Franklin Gothic Medium"/>
          <w:sz w:val="20"/>
          <w:szCs w:val="20"/>
        </w:rPr>
        <w:t>NKJV</w:t>
      </w:r>
    </w:p>
    <w:p w14:paraId="268D0E65" w14:textId="0B0A5254" w:rsidR="00751C91" w:rsidRDefault="00751C91" w:rsidP="00751C91">
      <w:pPr>
        <w:pStyle w:val="ListParagraph"/>
        <w:numPr>
          <w:ilvl w:val="0"/>
          <w:numId w:val="6"/>
        </w:numPr>
        <w:rPr>
          <w:rFonts w:ascii="Bookman Old Style" w:hAnsi="Bookman Old Style"/>
          <w:sz w:val="24"/>
          <w:szCs w:val="24"/>
        </w:rPr>
      </w:pPr>
      <w:r>
        <w:rPr>
          <w:rFonts w:ascii="Bookman Old Style" w:hAnsi="Bookman Old Style"/>
          <w:sz w:val="24"/>
          <w:szCs w:val="24"/>
        </w:rPr>
        <w:t xml:space="preserve">“Sinners in </w:t>
      </w:r>
      <w:r w:rsidR="007F00EE">
        <w:rPr>
          <w:rFonts w:ascii="Bookman Old Style" w:hAnsi="Bookman Old Style"/>
          <w:sz w:val="24"/>
          <w:szCs w:val="24"/>
        </w:rPr>
        <w:t xml:space="preserve">the </w:t>
      </w:r>
      <w:r>
        <w:rPr>
          <w:rFonts w:ascii="Bookman Old Style" w:hAnsi="Bookman Old Style"/>
          <w:sz w:val="24"/>
          <w:szCs w:val="24"/>
        </w:rPr>
        <w:t xml:space="preserve">congregation. . .”  Let us remember that the ungodly and sinners are not just the vile and evil, but </w:t>
      </w:r>
      <w:r w:rsidR="007F00EE">
        <w:rPr>
          <w:rFonts w:ascii="Bookman Old Style" w:hAnsi="Bookman Old Style"/>
          <w:sz w:val="24"/>
          <w:szCs w:val="24"/>
        </w:rPr>
        <w:t xml:space="preserve">it </w:t>
      </w:r>
      <w:r>
        <w:rPr>
          <w:rFonts w:ascii="Bookman Old Style" w:hAnsi="Bookman Old Style"/>
          <w:sz w:val="24"/>
          <w:szCs w:val="24"/>
        </w:rPr>
        <w:t xml:space="preserve">includes dedicated, religious people who are not following </w:t>
      </w:r>
      <w:r w:rsidR="007F00EE">
        <w:rPr>
          <w:rFonts w:ascii="Bookman Old Style" w:hAnsi="Bookman Old Style"/>
          <w:sz w:val="24"/>
          <w:szCs w:val="24"/>
        </w:rPr>
        <w:t xml:space="preserve">the </w:t>
      </w:r>
      <w:r>
        <w:rPr>
          <w:rFonts w:ascii="Bookman Old Style" w:hAnsi="Bookman Old Style"/>
          <w:sz w:val="24"/>
          <w:szCs w:val="24"/>
        </w:rPr>
        <w:t xml:space="preserve">Word of God in terms of salvation and worship or members of the body of Christ who fail to use </w:t>
      </w:r>
      <w:r w:rsidR="00BB72CC">
        <w:rPr>
          <w:rFonts w:ascii="Bookman Old Style" w:hAnsi="Bookman Old Style"/>
          <w:sz w:val="24"/>
          <w:szCs w:val="24"/>
        </w:rPr>
        <w:t xml:space="preserve">their talents or are simply </w:t>
      </w:r>
      <w:r w:rsidR="007F00EE">
        <w:rPr>
          <w:rFonts w:ascii="Bookman Old Style" w:hAnsi="Bookman Old Style"/>
          <w:sz w:val="24"/>
          <w:szCs w:val="24"/>
        </w:rPr>
        <w:t>unconcerned and uncaring about</w:t>
      </w:r>
      <w:r w:rsidR="00BB72CC">
        <w:rPr>
          <w:rFonts w:ascii="Bookman Old Style" w:hAnsi="Bookman Old Style"/>
          <w:sz w:val="24"/>
          <w:szCs w:val="24"/>
        </w:rPr>
        <w:t xml:space="preserve"> their Christian service</w:t>
      </w:r>
      <w:r>
        <w:rPr>
          <w:rFonts w:ascii="Bookman Old Style" w:hAnsi="Bookman Old Style"/>
          <w:sz w:val="24"/>
          <w:szCs w:val="24"/>
        </w:rPr>
        <w:t>.</w:t>
      </w:r>
      <w:r w:rsidR="00187BFB">
        <w:rPr>
          <w:rFonts w:ascii="Bookman Old Style" w:hAnsi="Bookman Old Style"/>
          <w:sz w:val="24"/>
          <w:szCs w:val="24"/>
        </w:rPr>
        <w:t xml:space="preserve">  </w:t>
      </w:r>
      <w:r>
        <w:rPr>
          <w:rFonts w:ascii="Bookman Old Style" w:hAnsi="Bookman Old Style"/>
          <w:sz w:val="24"/>
          <w:szCs w:val="24"/>
        </w:rPr>
        <w:t>(</w:t>
      </w:r>
      <w:r w:rsidRPr="00751C91">
        <w:rPr>
          <w:rFonts w:ascii="Franklin Gothic Medium" w:hAnsi="Franklin Gothic Medium"/>
          <w:sz w:val="24"/>
          <w:szCs w:val="24"/>
        </w:rPr>
        <w:t>Matthew 7:21-23</w:t>
      </w:r>
      <w:r>
        <w:rPr>
          <w:rFonts w:ascii="Bookman Old Style" w:hAnsi="Bookman Old Style"/>
          <w:sz w:val="24"/>
          <w:szCs w:val="24"/>
        </w:rPr>
        <w:t xml:space="preserve">) </w:t>
      </w:r>
      <w:r w:rsidRPr="00A71D8A">
        <w:rPr>
          <w:rFonts w:ascii="Franklin Gothic Medium" w:hAnsi="Franklin Gothic Medium"/>
          <w:sz w:val="24"/>
          <w:szCs w:val="24"/>
        </w:rPr>
        <w:t>“</w:t>
      </w:r>
      <w:r w:rsidR="0042412F" w:rsidRPr="00A71D8A">
        <w:rPr>
          <w:rFonts w:ascii="Franklin Gothic Medium" w:hAnsi="Franklin Gothic Medium"/>
          <w:sz w:val="24"/>
          <w:szCs w:val="24"/>
        </w:rPr>
        <w:t xml:space="preserve">Not everyone who says to Me, ‘Lord, </w:t>
      </w:r>
      <w:r w:rsidR="00A71D8A">
        <w:rPr>
          <w:rFonts w:ascii="Franklin Gothic Medium" w:hAnsi="Franklin Gothic Medium"/>
          <w:sz w:val="24"/>
          <w:szCs w:val="24"/>
        </w:rPr>
        <w:t>Lord,</w:t>
      </w:r>
      <w:r w:rsidR="0042412F" w:rsidRPr="00A71D8A">
        <w:rPr>
          <w:rFonts w:ascii="Franklin Gothic Medium" w:hAnsi="Franklin Gothic Medium"/>
          <w:sz w:val="24"/>
          <w:szCs w:val="24"/>
        </w:rPr>
        <w:t>’ shall enter the kingdom of heaven, but he who does the will of My Father in heaven.  Many will say to Me in that day, ‘</w:t>
      </w:r>
      <w:r w:rsidR="00A71D8A" w:rsidRPr="00A71D8A">
        <w:rPr>
          <w:rFonts w:ascii="Franklin Gothic Medium" w:hAnsi="Franklin Gothic Medium"/>
          <w:sz w:val="24"/>
          <w:szCs w:val="24"/>
        </w:rPr>
        <w:t>Lord, Lord, hav</w:t>
      </w:r>
      <w:r w:rsidR="0042412F" w:rsidRPr="00A71D8A">
        <w:rPr>
          <w:rFonts w:ascii="Franklin Gothic Medium" w:hAnsi="Franklin Gothic Medium"/>
          <w:sz w:val="24"/>
          <w:szCs w:val="24"/>
        </w:rPr>
        <w:t xml:space="preserve">e we not prophesied </w:t>
      </w:r>
      <w:r w:rsidR="0042412F" w:rsidRPr="00A71D8A">
        <w:rPr>
          <w:rFonts w:ascii="Franklin Gothic Medium" w:hAnsi="Franklin Gothic Medium"/>
          <w:sz w:val="24"/>
          <w:szCs w:val="24"/>
        </w:rPr>
        <w:lastRenderedPageBreak/>
        <w:t>in Your name, cast out demons in Your name, and done many wonders in Your name?’  And then I will declare to them, ‘I never knew you</w:t>
      </w:r>
      <w:r w:rsidR="00A71D8A" w:rsidRPr="00A71D8A">
        <w:rPr>
          <w:rFonts w:ascii="Franklin Gothic Medium" w:hAnsi="Franklin Gothic Medium"/>
          <w:sz w:val="24"/>
          <w:szCs w:val="24"/>
        </w:rPr>
        <w:t xml:space="preserve">:  depart from Me, you who practice lawlessness!’ </w:t>
      </w:r>
      <w:proofErr w:type="gramStart"/>
      <w:r w:rsidR="00A71D8A" w:rsidRPr="00A71D8A">
        <w:rPr>
          <w:rFonts w:ascii="Franklin Gothic Medium" w:hAnsi="Franklin Gothic Medium"/>
          <w:sz w:val="24"/>
          <w:szCs w:val="24"/>
        </w:rPr>
        <w:t>”</w:t>
      </w:r>
      <w:r w:rsidR="00A71D8A" w:rsidRPr="00A71D8A">
        <w:rPr>
          <w:rFonts w:ascii="Franklin Gothic Medium" w:hAnsi="Franklin Gothic Medium"/>
          <w:sz w:val="20"/>
          <w:szCs w:val="20"/>
        </w:rPr>
        <w:t>NKJV</w:t>
      </w:r>
      <w:proofErr w:type="gramEnd"/>
      <w:r w:rsidR="00187BFB">
        <w:rPr>
          <w:rFonts w:ascii="Franklin Gothic Medium" w:hAnsi="Franklin Gothic Medium"/>
          <w:sz w:val="24"/>
          <w:szCs w:val="24"/>
        </w:rPr>
        <w:t xml:space="preserve">  </w:t>
      </w:r>
      <w:r w:rsidR="00BB72CC">
        <w:rPr>
          <w:rFonts w:ascii="Bookman Old Style" w:hAnsi="Bookman Old Style"/>
          <w:sz w:val="24"/>
          <w:szCs w:val="24"/>
        </w:rPr>
        <w:t xml:space="preserve">One day </w:t>
      </w:r>
      <w:r w:rsidR="00BB72CC" w:rsidRPr="00BB72CC">
        <w:rPr>
          <w:rFonts w:ascii="Bookman Old Style" w:hAnsi="Bookman Old Style"/>
          <w:sz w:val="24"/>
          <w:szCs w:val="24"/>
          <w:u w:val="single"/>
        </w:rPr>
        <w:t>all</w:t>
      </w:r>
      <w:r w:rsidR="00BB72CC">
        <w:rPr>
          <w:rFonts w:ascii="Bookman Old Style" w:hAnsi="Bookman Old Style"/>
          <w:sz w:val="24"/>
          <w:szCs w:val="24"/>
        </w:rPr>
        <w:t xml:space="preserve"> the righteous of </w:t>
      </w:r>
      <w:r w:rsidR="00BB72CC" w:rsidRPr="00BB72CC">
        <w:rPr>
          <w:rFonts w:ascii="Bookman Old Style" w:hAnsi="Bookman Old Style"/>
          <w:sz w:val="24"/>
          <w:szCs w:val="24"/>
          <w:u w:val="single"/>
        </w:rPr>
        <w:t>all</w:t>
      </w:r>
      <w:r w:rsidR="00BB72CC">
        <w:rPr>
          <w:rFonts w:ascii="Bookman Old Style" w:hAnsi="Bookman Old Style"/>
          <w:sz w:val="24"/>
          <w:szCs w:val="24"/>
        </w:rPr>
        <w:t xml:space="preserve"> time will be together in one great assembly</w:t>
      </w:r>
      <w:r w:rsidR="00744808">
        <w:rPr>
          <w:rFonts w:ascii="Bookman Old Style" w:hAnsi="Bookman Old Style"/>
          <w:sz w:val="24"/>
          <w:szCs w:val="24"/>
        </w:rPr>
        <w:t>.  T</w:t>
      </w:r>
      <w:r w:rsidR="00BB72CC">
        <w:rPr>
          <w:rFonts w:ascii="Bookman Old Style" w:hAnsi="Bookman Old Style"/>
          <w:sz w:val="24"/>
          <w:szCs w:val="24"/>
        </w:rPr>
        <w:t xml:space="preserve">he great Judgment scene of </w:t>
      </w:r>
      <w:r w:rsidR="00BB72CC" w:rsidRPr="00BB72CC">
        <w:rPr>
          <w:rFonts w:ascii="Franklin Gothic Medium" w:hAnsi="Franklin Gothic Medium"/>
          <w:sz w:val="24"/>
          <w:szCs w:val="24"/>
        </w:rPr>
        <w:t>Matthew 25</w:t>
      </w:r>
      <w:r w:rsidR="00744808">
        <w:rPr>
          <w:rFonts w:ascii="Bookman Old Style" w:hAnsi="Bookman Old Style"/>
          <w:sz w:val="24"/>
          <w:szCs w:val="24"/>
        </w:rPr>
        <w:t xml:space="preserve"> comes to mind with the s</w:t>
      </w:r>
      <w:r w:rsidR="00BB72CC">
        <w:rPr>
          <w:rFonts w:ascii="Bookman Old Style" w:hAnsi="Bookman Old Style"/>
          <w:sz w:val="24"/>
          <w:szCs w:val="24"/>
        </w:rPr>
        <w:t xml:space="preserve">heep on </w:t>
      </w:r>
      <w:r w:rsidR="00744808">
        <w:rPr>
          <w:rFonts w:ascii="Bookman Old Style" w:hAnsi="Bookman Old Style"/>
          <w:sz w:val="24"/>
          <w:szCs w:val="24"/>
        </w:rPr>
        <w:t>the right and the</w:t>
      </w:r>
      <w:r w:rsidR="00BB72CC">
        <w:rPr>
          <w:rFonts w:ascii="Bookman Old Style" w:hAnsi="Bookman Old Style"/>
          <w:sz w:val="24"/>
          <w:szCs w:val="24"/>
        </w:rPr>
        <w:t xml:space="preserve"> goats on </w:t>
      </w:r>
      <w:r w:rsidR="00744808">
        <w:rPr>
          <w:rFonts w:ascii="Bookman Old Style" w:hAnsi="Bookman Old Style"/>
          <w:sz w:val="24"/>
          <w:szCs w:val="24"/>
        </w:rPr>
        <w:t>the le</w:t>
      </w:r>
      <w:r w:rsidR="00BB72CC">
        <w:rPr>
          <w:rFonts w:ascii="Bookman Old Style" w:hAnsi="Bookman Old Style"/>
          <w:sz w:val="24"/>
          <w:szCs w:val="24"/>
        </w:rPr>
        <w:t>ft.  The two groups will be eternally separated.</w:t>
      </w:r>
    </w:p>
    <w:p w14:paraId="0C6E062C" w14:textId="77777777" w:rsidR="00BB72CC" w:rsidRDefault="00BB72CC" w:rsidP="00BB72CC">
      <w:pPr>
        <w:pStyle w:val="ListParagraph"/>
        <w:ind w:left="1080"/>
        <w:rPr>
          <w:rFonts w:ascii="Bookman Old Style" w:hAnsi="Bookman Old Style"/>
          <w:sz w:val="24"/>
          <w:szCs w:val="24"/>
        </w:rPr>
      </w:pPr>
    </w:p>
    <w:p w14:paraId="73EF726A" w14:textId="05E54E2A" w:rsidR="00BB72CC" w:rsidRDefault="00BB72CC" w:rsidP="00BB72CC">
      <w:pPr>
        <w:pStyle w:val="ListParagraph"/>
        <w:numPr>
          <w:ilvl w:val="0"/>
          <w:numId w:val="1"/>
        </w:numPr>
        <w:rPr>
          <w:rFonts w:ascii="Bookman Old Style" w:hAnsi="Bookman Old Style"/>
          <w:sz w:val="24"/>
          <w:szCs w:val="24"/>
        </w:rPr>
      </w:pPr>
      <w:r w:rsidRPr="002F5BE6">
        <w:rPr>
          <w:rFonts w:ascii="Bookman Old Style" w:hAnsi="Bookman Old Style"/>
          <w:b/>
          <w:sz w:val="24"/>
          <w:szCs w:val="24"/>
          <w:u w:val="single"/>
        </w:rPr>
        <w:t xml:space="preserve">The Lord Knows the </w:t>
      </w:r>
      <w:proofErr w:type="gramStart"/>
      <w:r w:rsidRPr="002F5BE6">
        <w:rPr>
          <w:rFonts w:ascii="Bookman Old Style" w:hAnsi="Bookman Old Style"/>
          <w:b/>
          <w:sz w:val="24"/>
          <w:szCs w:val="24"/>
          <w:u w:val="single"/>
        </w:rPr>
        <w:t>Difference</w:t>
      </w:r>
      <w:r w:rsidR="00187BFB">
        <w:rPr>
          <w:rFonts w:ascii="Bookman Old Style" w:hAnsi="Bookman Old Style"/>
          <w:sz w:val="24"/>
          <w:szCs w:val="24"/>
        </w:rPr>
        <w:t xml:space="preserve">  </w:t>
      </w:r>
      <w:r w:rsidR="002F5BE6" w:rsidRPr="00356C50">
        <w:rPr>
          <w:rFonts w:ascii="Franklin Gothic Medium" w:hAnsi="Franklin Gothic Medium"/>
          <w:sz w:val="24"/>
          <w:szCs w:val="24"/>
        </w:rPr>
        <w:t>Psalm</w:t>
      </w:r>
      <w:proofErr w:type="gramEnd"/>
      <w:r w:rsidR="002F5BE6" w:rsidRPr="00356C50">
        <w:rPr>
          <w:rFonts w:ascii="Franklin Gothic Medium" w:hAnsi="Franklin Gothic Medium"/>
          <w:sz w:val="24"/>
          <w:szCs w:val="24"/>
        </w:rPr>
        <w:t xml:space="preserve"> 1:</w:t>
      </w:r>
      <w:r w:rsidRPr="00356C50">
        <w:rPr>
          <w:rFonts w:ascii="Franklin Gothic Medium" w:hAnsi="Franklin Gothic Medium"/>
          <w:sz w:val="24"/>
          <w:szCs w:val="24"/>
        </w:rPr>
        <w:t>6</w:t>
      </w:r>
      <w:r w:rsidR="00AD2002">
        <w:rPr>
          <w:rFonts w:ascii="Bookman Old Style" w:hAnsi="Bookman Old Style"/>
          <w:sz w:val="24"/>
          <w:szCs w:val="24"/>
        </w:rPr>
        <w:t xml:space="preserve"> </w:t>
      </w:r>
      <w:r w:rsidR="00AD2002" w:rsidRPr="00AD2002">
        <w:rPr>
          <w:rFonts w:ascii="Franklin Gothic Medium" w:hAnsi="Franklin Gothic Medium"/>
          <w:sz w:val="24"/>
          <w:szCs w:val="24"/>
        </w:rPr>
        <w:t xml:space="preserve">“For the Lord knows the way of the righteous, But the way of the ungodly shall perish.” </w:t>
      </w:r>
      <w:proofErr w:type="gramStart"/>
      <w:r w:rsidR="00AD2002" w:rsidRPr="00AD2002">
        <w:rPr>
          <w:rFonts w:ascii="Franklin Gothic Medium" w:hAnsi="Franklin Gothic Medium"/>
          <w:sz w:val="20"/>
          <w:szCs w:val="20"/>
        </w:rPr>
        <w:t>NKJV</w:t>
      </w:r>
      <w:r w:rsidR="00187BFB">
        <w:rPr>
          <w:rFonts w:ascii="Bookman Old Style" w:hAnsi="Bookman Old Style"/>
          <w:sz w:val="24"/>
          <w:szCs w:val="24"/>
        </w:rPr>
        <w:t xml:space="preserve">  </w:t>
      </w:r>
      <w:r>
        <w:rPr>
          <w:rFonts w:ascii="Bookman Old Style" w:hAnsi="Bookman Old Style"/>
          <w:sz w:val="24"/>
          <w:szCs w:val="24"/>
        </w:rPr>
        <w:t>God</w:t>
      </w:r>
      <w:proofErr w:type="gramEnd"/>
      <w:r>
        <w:rPr>
          <w:rFonts w:ascii="Bookman Old Style" w:hAnsi="Bookman Old Style"/>
          <w:sz w:val="24"/>
          <w:szCs w:val="24"/>
        </w:rPr>
        <w:t xml:space="preserve"> recognizes who </w:t>
      </w:r>
      <w:r w:rsidR="002F5BE6">
        <w:rPr>
          <w:rFonts w:ascii="Bookman Old Style" w:hAnsi="Bookman Old Style"/>
          <w:sz w:val="24"/>
          <w:szCs w:val="24"/>
        </w:rPr>
        <w:t xml:space="preserve">the </w:t>
      </w:r>
      <w:r>
        <w:rPr>
          <w:rFonts w:ascii="Bookman Old Style" w:hAnsi="Bookman Old Style"/>
          <w:sz w:val="24"/>
          <w:szCs w:val="24"/>
        </w:rPr>
        <w:t xml:space="preserve">righteous are and </w:t>
      </w:r>
      <w:r w:rsidR="002F5BE6">
        <w:rPr>
          <w:rFonts w:ascii="Bookman Old Style" w:hAnsi="Bookman Old Style"/>
          <w:sz w:val="24"/>
          <w:szCs w:val="24"/>
        </w:rPr>
        <w:t xml:space="preserve">He </w:t>
      </w:r>
      <w:r w:rsidRPr="00BB72CC">
        <w:rPr>
          <w:rFonts w:ascii="Bookman Old Style" w:hAnsi="Bookman Old Style"/>
          <w:sz w:val="24"/>
          <w:szCs w:val="24"/>
          <w:u w:val="single"/>
        </w:rPr>
        <w:t>grants</w:t>
      </w:r>
      <w:r>
        <w:rPr>
          <w:rFonts w:ascii="Bookman Old Style" w:hAnsi="Bookman Old Style"/>
          <w:sz w:val="24"/>
          <w:szCs w:val="24"/>
        </w:rPr>
        <w:t xml:space="preserve"> </w:t>
      </w:r>
      <w:r w:rsidRPr="00BB72CC">
        <w:rPr>
          <w:rFonts w:ascii="Bookman Old Style" w:hAnsi="Bookman Old Style"/>
          <w:sz w:val="24"/>
          <w:szCs w:val="24"/>
          <w:u w:val="single"/>
        </w:rPr>
        <w:t>His</w:t>
      </w:r>
      <w:r>
        <w:rPr>
          <w:rFonts w:ascii="Bookman Old Style" w:hAnsi="Bookman Old Style"/>
          <w:sz w:val="24"/>
          <w:szCs w:val="24"/>
        </w:rPr>
        <w:t xml:space="preserve"> </w:t>
      </w:r>
      <w:r w:rsidR="008B471B">
        <w:rPr>
          <w:rFonts w:ascii="Bookman Old Style" w:hAnsi="Bookman Old Style"/>
          <w:sz w:val="24"/>
          <w:szCs w:val="24"/>
          <w:u w:val="single"/>
        </w:rPr>
        <w:t>a</w:t>
      </w:r>
      <w:r w:rsidRPr="00BB72CC">
        <w:rPr>
          <w:rFonts w:ascii="Bookman Old Style" w:hAnsi="Bookman Old Style"/>
          <w:sz w:val="24"/>
          <w:szCs w:val="24"/>
          <w:u w:val="single"/>
        </w:rPr>
        <w:t>pproval</w:t>
      </w:r>
      <w:r>
        <w:rPr>
          <w:rFonts w:ascii="Bookman Old Style" w:hAnsi="Bookman Old Style"/>
          <w:sz w:val="24"/>
          <w:szCs w:val="24"/>
        </w:rPr>
        <w:t xml:space="preserve">!  </w:t>
      </w:r>
      <w:r w:rsidR="002F5BE6">
        <w:rPr>
          <w:rFonts w:ascii="Bookman Old Style" w:hAnsi="Bookman Old Style"/>
          <w:sz w:val="24"/>
          <w:szCs w:val="24"/>
        </w:rPr>
        <w:t>God has p</w:t>
      </w:r>
      <w:r>
        <w:rPr>
          <w:rFonts w:ascii="Bookman Old Style" w:hAnsi="Bookman Old Style"/>
          <w:sz w:val="24"/>
          <w:szCs w:val="24"/>
        </w:rPr>
        <w:t>repared a great homecoming for them, as well as an eternal home in heaven.  But He does not approve of the ungodly</w:t>
      </w:r>
      <w:r w:rsidR="002F5BE6">
        <w:rPr>
          <w:rFonts w:ascii="Bookman Old Style" w:hAnsi="Bookman Old Style"/>
          <w:sz w:val="24"/>
          <w:szCs w:val="24"/>
        </w:rPr>
        <w:t>.</w:t>
      </w:r>
      <w:r>
        <w:rPr>
          <w:rFonts w:ascii="Bookman Old Style" w:hAnsi="Bookman Old Style"/>
          <w:sz w:val="24"/>
          <w:szCs w:val="24"/>
        </w:rPr>
        <w:t xml:space="preserve"> </w:t>
      </w:r>
      <w:r w:rsidR="002F5BE6">
        <w:rPr>
          <w:rFonts w:ascii="Bookman Old Style" w:hAnsi="Bookman Old Style"/>
          <w:sz w:val="24"/>
          <w:szCs w:val="24"/>
        </w:rPr>
        <w:t xml:space="preserve"> A</w:t>
      </w:r>
      <w:r>
        <w:rPr>
          <w:rFonts w:ascii="Bookman Old Style" w:hAnsi="Bookman Old Style"/>
          <w:sz w:val="24"/>
          <w:szCs w:val="24"/>
        </w:rPr>
        <w:t xml:space="preserve"> place is waiting for them as well</w:t>
      </w:r>
      <w:r w:rsidR="002F5BE6">
        <w:rPr>
          <w:rFonts w:ascii="Bookman Old Style" w:hAnsi="Bookman Old Style"/>
          <w:sz w:val="24"/>
          <w:szCs w:val="24"/>
        </w:rPr>
        <w:t>;</w:t>
      </w:r>
      <w:r>
        <w:rPr>
          <w:rFonts w:ascii="Bookman Old Style" w:hAnsi="Bookman Old Style"/>
          <w:sz w:val="24"/>
          <w:szCs w:val="24"/>
        </w:rPr>
        <w:t xml:space="preserve"> </w:t>
      </w:r>
      <w:r w:rsidR="002F5BE6">
        <w:rPr>
          <w:rFonts w:ascii="Bookman Old Style" w:hAnsi="Bookman Old Style"/>
          <w:sz w:val="24"/>
          <w:szCs w:val="24"/>
        </w:rPr>
        <w:t>it is</w:t>
      </w:r>
      <w:r>
        <w:rPr>
          <w:rFonts w:ascii="Bookman Old Style" w:hAnsi="Bookman Old Style"/>
          <w:sz w:val="24"/>
          <w:szCs w:val="24"/>
        </w:rPr>
        <w:t xml:space="preserve"> prepared for </w:t>
      </w:r>
      <w:r w:rsidR="002F5BE6">
        <w:rPr>
          <w:rFonts w:ascii="Bookman Old Style" w:hAnsi="Bookman Old Style"/>
          <w:sz w:val="24"/>
          <w:szCs w:val="24"/>
        </w:rPr>
        <w:t xml:space="preserve">the </w:t>
      </w:r>
      <w:r>
        <w:rPr>
          <w:rFonts w:ascii="Bookman Old Style" w:hAnsi="Bookman Old Style"/>
          <w:sz w:val="24"/>
          <w:szCs w:val="24"/>
        </w:rPr>
        <w:t>devil and his angels.</w:t>
      </w:r>
    </w:p>
    <w:p w14:paraId="440541B2" w14:textId="2EA888BF" w:rsidR="00BB72CC" w:rsidRDefault="00BB72CC" w:rsidP="00BB72CC">
      <w:pPr>
        <w:rPr>
          <w:rFonts w:ascii="Bookman Old Style" w:hAnsi="Bookman Old Style"/>
          <w:sz w:val="24"/>
          <w:szCs w:val="24"/>
        </w:rPr>
      </w:pPr>
      <w:r w:rsidRPr="00BB72CC">
        <w:rPr>
          <w:rFonts w:ascii="Bookman Old Style" w:hAnsi="Bookman Old Style"/>
          <w:b/>
          <w:sz w:val="24"/>
          <w:szCs w:val="24"/>
        </w:rPr>
        <w:t>Invitation:</w:t>
      </w:r>
      <w:r w:rsidR="00187BFB">
        <w:rPr>
          <w:rFonts w:ascii="Bookman Old Style" w:hAnsi="Bookman Old Style"/>
          <w:b/>
          <w:sz w:val="24"/>
          <w:szCs w:val="24"/>
        </w:rPr>
        <w:t xml:space="preserve">  </w:t>
      </w:r>
      <w:r>
        <w:rPr>
          <w:rFonts w:ascii="Bookman Old Style" w:hAnsi="Bookman Old Style"/>
          <w:sz w:val="24"/>
          <w:szCs w:val="24"/>
        </w:rPr>
        <w:t xml:space="preserve">Which path are you travelling today – </w:t>
      </w:r>
      <w:r w:rsidR="002F5BE6">
        <w:rPr>
          <w:rFonts w:ascii="Bookman Old Style" w:hAnsi="Bookman Old Style"/>
          <w:sz w:val="24"/>
          <w:szCs w:val="24"/>
        </w:rPr>
        <w:t xml:space="preserve">the </w:t>
      </w:r>
      <w:r>
        <w:rPr>
          <w:rFonts w:ascii="Bookman Old Style" w:hAnsi="Bookman Old Style"/>
          <w:sz w:val="24"/>
          <w:szCs w:val="24"/>
        </w:rPr>
        <w:t xml:space="preserve">righteous or </w:t>
      </w:r>
      <w:r w:rsidR="002F5BE6">
        <w:rPr>
          <w:rFonts w:ascii="Bookman Old Style" w:hAnsi="Bookman Old Style"/>
          <w:sz w:val="24"/>
          <w:szCs w:val="24"/>
        </w:rPr>
        <w:t xml:space="preserve">the </w:t>
      </w:r>
      <w:r>
        <w:rPr>
          <w:rFonts w:ascii="Bookman Old Style" w:hAnsi="Bookman Old Style"/>
          <w:sz w:val="24"/>
          <w:szCs w:val="24"/>
        </w:rPr>
        <w:t>ungodly?</w:t>
      </w:r>
      <w:r w:rsidR="00187BFB">
        <w:rPr>
          <w:rFonts w:ascii="Bookman Old Style" w:hAnsi="Bookman Old Style"/>
          <w:sz w:val="24"/>
          <w:szCs w:val="24"/>
        </w:rPr>
        <w:t xml:space="preserve">  </w:t>
      </w:r>
      <w:r>
        <w:rPr>
          <w:rFonts w:ascii="Bookman Old Style" w:hAnsi="Bookman Old Style"/>
          <w:sz w:val="24"/>
          <w:szCs w:val="24"/>
        </w:rPr>
        <w:t>Remember who the ungodly are.</w:t>
      </w:r>
    </w:p>
    <w:p w14:paraId="18B626CD" w14:textId="77777777" w:rsidR="00BB72CC" w:rsidRDefault="00BB72CC" w:rsidP="00BB72CC">
      <w:pPr>
        <w:rPr>
          <w:rFonts w:ascii="Bookman Old Style" w:hAnsi="Bookman Old Style"/>
          <w:sz w:val="24"/>
          <w:szCs w:val="24"/>
        </w:rPr>
      </w:pPr>
    </w:p>
    <w:p w14:paraId="1EFB57D9" w14:textId="77777777" w:rsidR="00BB72CC" w:rsidRPr="00BB72CC" w:rsidRDefault="00BB72CC" w:rsidP="00BB72CC">
      <w:pPr>
        <w:rPr>
          <w:rFonts w:ascii="Bookman Old Style" w:hAnsi="Bookman Old Style"/>
          <w:sz w:val="24"/>
          <w:szCs w:val="24"/>
        </w:rPr>
      </w:pPr>
      <w:r>
        <w:rPr>
          <w:rFonts w:ascii="Bookman Old Style" w:hAnsi="Bookman Old Style"/>
          <w:sz w:val="24"/>
          <w:szCs w:val="24"/>
        </w:rPr>
        <w:t>Bobby Stafford</w:t>
      </w:r>
    </w:p>
    <w:sectPr w:rsidR="00BB72CC" w:rsidRPr="00BB72CC" w:rsidSect="00347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1BAA"/>
    <w:multiLevelType w:val="hybridMultilevel"/>
    <w:tmpl w:val="A9EC6B6E"/>
    <w:lvl w:ilvl="0" w:tplc="CBBA3F9A">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EDE614C"/>
    <w:multiLevelType w:val="hybridMultilevel"/>
    <w:tmpl w:val="A3D22CA4"/>
    <w:lvl w:ilvl="0" w:tplc="1158BFD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0961C4"/>
    <w:multiLevelType w:val="hybridMultilevel"/>
    <w:tmpl w:val="C0DA083C"/>
    <w:lvl w:ilvl="0" w:tplc="2FF062A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61F392F"/>
    <w:multiLevelType w:val="hybridMultilevel"/>
    <w:tmpl w:val="C2C69EB8"/>
    <w:lvl w:ilvl="0" w:tplc="8424E39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D5C596D"/>
    <w:multiLevelType w:val="hybridMultilevel"/>
    <w:tmpl w:val="5492C780"/>
    <w:lvl w:ilvl="0" w:tplc="FA5EA2E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EC415A3"/>
    <w:multiLevelType w:val="hybridMultilevel"/>
    <w:tmpl w:val="11A64B76"/>
    <w:lvl w:ilvl="0" w:tplc="6BD68FF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1AB"/>
    <w:rsid w:val="000159FC"/>
    <w:rsid w:val="0003643A"/>
    <w:rsid w:val="0009759A"/>
    <w:rsid w:val="00164E05"/>
    <w:rsid w:val="00187BFB"/>
    <w:rsid w:val="001F02A9"/>
    <w:rsid w:val="002F5BE6"/>
    <w:rsid w:val="003472E3"/>
    <w:rsid w:val="00356C50"/>
    <w:rsid w:val="00405A5B"/>
    <w:rsid w:val="0042412F"/>
    <w:rsid w:val="004355F1"/>
    <w:rsid w:val="0046327B"/>
    <w:rsid w:val="004722D1"/>
    <w:rsid w:val="00627F36"/>
    <w:rsid w:val="00640834"/>
    <w:rsid w:val="00722F9E"/>
    <w:rsid w:val="00744808"/>
    <w:rsid w:val="00751C91"/>
    <w:rsid w:val="007F00EE"/>
    <w:rsid w:val="008529F5"/>
    <w:rsid w:val="00857CB5"/>
    <w:rsid w:val="008B471B"/>
    <w:rsid w:val="008F116A"/>
    <w:rsid w:val="00913A88"/>
    <w:rsid w:val="009341AB"/>
    <w:rsid w:val="0096162D"/>
    <w:rsid w:val="009D19E7"/>
    <w:rsid w:val="00A71D8A"/>
    <w:rsid w:val="00AD2002"/>
    <w:rsid w:val="00B43230"/>
    <w:rsid w:val="00B9784D"/>
    <w:rsid w:val="00BB72CC"/>
    <w:rsid w:val="00C928DA"/>
    <w:rsid w:val="00CB3848"/>
    <w:rsid w:val="00D019A4"/>
    <w:rsid w:val="00DA5748"/>
    <w:rsid w:val="00E60301"/>
    <w:rsid w:val="00EA601A"/>
    <w:rsid w:val="00F6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2966C"/>
  <w15:docId w15:val="{3B27F1D2-7C1D-4372-85FC-677E2D5B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7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2</cp:revision>
  <cp:lastPrinted>2016-10-30T20:33:00Z</cp:lastPrinted>
  <dcterms:created xsi:type="dcterms:W3CDTF">2018-11-16T13:04:00Z</dcterms:created>
  <dcterms:modified xsi:type="dcterms:W3CDTF">2018-11-16T13:04:00Z</dcterms:modified>
</cp:coreProperties>
</file>