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5DB" w:rsidRPr="00C758AA" w:rsidRDefault="00C758AA" w:rsidP="00C758AA">
      <w:pPr>
        <w:jc w:val="center"/>
        <w:rPr>
          <w:rFonts w:ascii="Bookman Old Style" w:hAnsi="Bookman Old Style"/>
          <w:b/>
          <w:sz w:val="28"/>
          <w:szCs w:val="28"/>
        </w:rPr>
      </w:pPr>
      <w:r w:rsidRPr="00C758AA">
        <w:rPr>
          <w:rFonts w:ascii="Bookman Old Style" w:hAnsi="Bookman Old Style"/>
          <w:b/>
          <w:sz w:val="28"/>
          <w:szCs w:val="28"/>
        </w:rPr>
        <w:t>Showed Us Unusual Kindness</w:t>
      </w:r>
    </w:p>
    <w:p w:rsidR="00C758AA" w:rsidRPr="00C758AA" w:rsidRDefault="00C758AA" w:rsidP="00C758AA">
      <w:pPr>
        <w:rPr>
          <w:rFonts w:ascii="Bookman Old Style" w:hAnsi="Bookman Old Style"/>
          <w:b/>
          <w:sz w:val="24"/>
          <w:szCs w:val="24"/>
        </w:rPr>
      </w:pPr>
      <w:r w:rsidRPr="00C758AA">
        <w:rPr>
          <w:rFonts w:ascii="Bookman Old Style" w:hAnsi="Bookman Old Style"/>
          <w:b/>
          <w:sz w:val="24"/>
          <w:szCs w:val="24"/>
        </w:rPr>
        <w:t>Introduction:</w:t>
      </w:r>
    </w:p>
    <w:p w:rsidR="00C758AA" w:rsidRDefault="00C758AA" w:rsidP="00C758AA">
      <w:pPr>
        <w:rPr>
          <w:rFonts w:ascii="Bookman Old Style" w:hAnsi="Bookman Old Style"/>
          <w:sz w:val="24"/>
          <w:szCs w:val="24"/>
        </w:rPr>
      </w:pPr>
      <w:r>
        <w:rPr>
          <w:rFonts w:ascii="Bookman Old Style" w:hAnsi="Bookman Old Style"/>
          <w:sz w:val="24"/>
          <w:szCs w:val="24"/>
        </w:rPr>
        <w:t xml:space="preserve">Give brief overview of </w:t>
      </w:r>
      <w:r w:rsidRPr="00C758AA">
        <w:rPr>
          <w:rFonts w:ascii="Franklin Gothic Medium" w:hAnsi="Franklin Gothic Medium"/>
          <w:sz w:val="24"/>
          <w:szCs w:val="24"/>
        </w:rPr>
        <w:t>Acts 27</w:t>
      </w:r>
      <w:r>
        <w:rPr>
          <w:rFonts w:ascii="Bookman Old Style" w:hAnsi="Bookman Old Style"/>
          <w:sz w:val="24"/>
          <w:szCs w:val="24"/>
        </w:rPr>
        <w:t>.   Describe the trip</w:t>
      </w:r>
      <w:r w:rsidR="00252D0F">
        <w:rPr>
          <w:rFonts w:ascii="Bookman Old Style" w:hAnsi="Bookman Old Style"/>
          <w:sz w:val="24"/>
          <w:szCs w:val="24"/>
        </w:rPr>
        <w:t>’</w:t>
      </w:r>
      <w:r>
        <w:rPr>
          <w:rFonts w:ascii="Bookman Old Style" w:hAnsi="Bookman Old Style"/>
          <w:sz w:val="24"/>
          <w:szCs w:val="24"/>
        </w:rPr>
        <w:t>s purpose, contrary winds, vi</w:t>
      </w:r>
      <w:r w:rsidR="00252D0F">
        <w:rPr>
          <w:rFonts w:ascii="Bookman Old Style" w:hAnsi="Bookman Old Style"/>
          <w:sz w:val="24"/>
          <w:szCs w:val="24"/>
        </w:rPr>
        <w:t>olent storm, Paul’s visit from an a</w:t>
      </w:r>
      <w:r>
        <w:rPr>
          <w:rFonts w:ascii="Bookman Old Style" w:hAnsi="Bookman Old Style"/>
          <w:sz w:val="24"/>
          <w:szCs w:val="24"/>
        </w:rPr>
        <w:t>ngel, shipwreck, arrival safely on land.</w:t>
      </w:r>
    </w:p>
    <w:p w:rsidR="00C758AA" w:rsidRPr="00C758AA" w:rsidRDefault="00C758AA" w:rsidP="00C758AA">
      <w:pPr>
        <w:rPr>
          <w:rFonts w:ascii="Franklin Gothic Medium" w:hAnsi="Franklin Gothic Medium"/>
          <w:sz w:val="24"/>
          <w:szCs w:val="24"/>
        </w:rPr>
      </w:pPr>
      <w:r w:rsidRPr="00C758AA">
        <w:rPr>
          <w:rFonts w:ascii="Bookman Old Style" w:hAnsi="Bookman Old Style"/>
          <w:b/>
          <w:sz w:val="24"/>
          <w:szCs w:val="24"/>
        </w:rPr>
        <w:t>Text:</w:t>
      </w:r>
      <w:r>
        <w:rPr>
          <w:rFonts w:ascii="Bookman Old Style" w:hAnsi="Bookman Old Style"/>
          <w:sz w:val="24"/>
          <w:szCs w:val="24"/>
        </w:rPr>
        <w:t xml:space="preserve">  </w:t>
      </w:r>
      <w:r w:rsidRPr="00C758AA">
        <w:rPr>
          <w:rFonts w:ascii="Franklin Gothic Medium" w:hAnsi="Franklin Gothic Medium"/>
          <w:sz w:val="24"/>
          <w:szCs w:val="24"/>
        </w:rPr>
        <w:t>Acts 28:1-15</w:t>
      </w:r>
    </w:p>
    <w:p w:rsidR="00C758AA" w:rsidRPr="00C758AA" w:rsidRDefault="00C758AA" w:rsidP="00C758AA">
      <w:pPr>
        <w:rPr>
          <w:rFonts w:ascii="Bookman Old Style" w:hAnsi="Bookman Old Style"/>
          <w:b/>
          <w:sz w:val="24"/>
          <w:szCs w:val="24"/>
        </w:rPr>
      </w:pPr>
      <w:r w:rsidRPr="00C758AA">
        <w:rPr>
          <w:rFonts w:ascii="Bookman Old Style" w:hAnsi="Bookman Old Style"/>
          <w:b/>
          <w:sz w:val="24"/>
          <w:szCs w:val="24"/>
        </w:rPr>
        <w:t>Body:</w:t>
      </w:r>
    </w:p>
    <w:p w:rsidR="00C758AA" w:rsidRDefault="00C758AA" w:rsidP="00C758AA">
      <w:pPr>
        <w:pStyle w:val="ListParagraph"/>
        <w:numPr>
          <w:ilvl w:val="0"/>
          <w:numId w:val="1"/>
        </w:numPr>
        <w:rPr>
          <w:rFonts w:ascii="Bookman Old Style" w:hAnsi="Bookman Old Style"/>
          <w:sz w:val="24"/>
          <w:szCs w:val="24"/>
        </w:rPr>
      </w:pPr>
      <w:r w:rsidRPr="00C758AA">
        <w:rPr>
          <w:rFonts w:ascii="Bookman Old Style" w:hAnsi="Bookman Old Style"/>
          <w:b/>
          <w:sz w:val="24"/>
          <w:szCs w:val="24"/>
          <w:u w:val="single"/>
        </w:rPr>
        <w:t>Natives Show Paul Kindness</w:t>
      </w:r>
      <w:r>
        <w:rPr>
          <w:rFonts w:ascii="Bookman Old Style" w:hAnsi="Bookman Old Style"/>
          <w:sz w:val="24"/>
          <w:szCs w:val="24"/>
        </w:rPr>
        <w:t xml:space="preserve">                                                                      </w:t>
      </w:r>
      <w:r w:rsidRPr="00C758AA">
        <w:rPr>
          <w:rFonts w:ascii="Franklin Gothic Medium" w:hAnsi="Franklin Gothic Medium"/>
          <w:sz w:val="24"/>
          <w:szCs w:val="24"/>
          <w:u w:val="single"/>
        </w:rPr>
        <w:t>Acts 28:1-7                                                                                                                        Verse 1</w:t>
      </w:r>
      <w:r w:rsidR="00310FD7">
        <w:rPr>
          <w:rFonts w:ascii="Franklin Gothic Medium" w:hAnsi="Franklin Gothic Medium"/>
          <w:sz w:val="24"/>
          <w:szCs w:val="24"/>
          <w:u w:val="single"/>
        </w:rPr>
        <w:t xml:space="preserve"> </w:t>
      </w:r>
      <w:r w:rsidR="00310FD7" w:rsidRPr="00310FD7">
        <w:rPr>
          <w:rFonts w:ascii="Franklin Gothic Medium" w:hAnsi="Franklin Gothic Medium"/>
          <w:sz w:val="24"/>
          <w:szCs w:val="24"/>
        </w:rPr>
        <w:t xml:space="preserve">“Now when they had escaped, they then found out </w:t>
      </w:r>
      <w:r w:rsidR="00310FD7">
        <w:rPr>
          <w:rFonts w:ascii="Franklin Gothic Medium" w:hAnsi="Franklin Gothic Medium"/>
          <w:sz w:val="24"/>
          <w:szCs w:val="24"/>
        </w:rPr>
        <w:t>that the island was called Malta</w:t>
      </w:r>
      <w:r w:rsidR="00310FD7" w:rsidRPr="00310FD7">
        <w:rPr>
          <w:rFonts w:ascii="Franklin Gothic Medium" w:hAnsi="Franklin Gothic Medium"/>
          <w:sz w:val="24"/>
          <w:szCs w:val="24"/>
        </w:rPr>
        <w:t xml:space="preserve">.”  </w:t>
      </w:r>
      <w:r w:rsidR="00310FD7" w:rsidRPr="00310FD7">
        <w:rPr>
          <w:rFonts w:ascii="Franklin Gothic Medium" w:hAnsi="Franklin Gothic Medium"/>
          <w:sz w:val="20"/>
          <w:szCs w:val="20"/>
        </w:rPr>
        <w:t>NKJV</w:t>
      </w:r>
      <w:r w:rsidRPr="00310FD7">
        <w:rPr>
          <w:rFonts w:ascii="Franklin Gothic Medium" w:hAnsi="Franklin Gothic Medium"/>
          <w:sz w:val="24"/>
          <w:szCs w:val="24"/>
        </w:rPr>
        <w:t xml:space="preserve">                                                                                                                               </w:t>
      </w:r>
      <w:r w:rsidRPr="00C758AA">
        <w:rPr>
          <w:rFonts w:ascii="Bookman Old Style" w:hAnsi="Bookman Old Style"/>
          <w:sz w:val="24"/>
          <w:szCs w:val="24"/>
        </w:rPr>
        <w:t xml:space="preserve">Paul and </w:t>
      </w:r>
      <w:r w:rsidR="00A901ED">
        <w:rPr>
          <w:rFonts w:ascii="Bookman Old Style" w:hAnsi="Bookman Old Style"/>
          <w:sz w:val="24"/>
          <w:szCs w:val="24"/>
        </w:rPr>
        <w:t>the other two hundred seventy-five men we</w:t>
      </w:r>
      <w:r w:rsidRPr="00C758AA">
        <w:rPr>
          <w:rFonts w:ascii="Bookman Old Style" w:hAnsi="Bookman Old Style"/>
          <w:sz w:val="24"/>
          <w:szCs w:val="24"/>
        </w:rPr>
        <w:t xml:space="preserve">re no doubt exhausted, soaked to </w:t>
      </w:r>
      <w:r w:rsidR="00A901ED">
        <w:rPr>
          <w:rFonts w:ascii="Bookman Old Style" w:hAnsi="Bookman Old Style"/>
          <w:sz w:val="24"/>
          <w:szCs w:val="24"/>
        </w:rPr>
        <w:t xml:space="preserve">the </w:t>
      </w:r>
      <w:r w:rsidRPr="00C758AA">
        <w:rPr>
          <w:rFonts w:ascii="Bookman Old Style" w:hAnsi="Bookman Old Style"/>
          <w:sz w:val="24"/>
          <w:szCs w:val="24"/>
        </w:rPr>
        <w:t>bone, and shivering – but alive!</w:t>
      </w:r>
      <w:r w:rsidR="00A901ED">
        <w:rPr>
          <w:rFonts w:ascii="Bookman Old Style" w:hAnsi="Bookman Old Style"/>
          <w:sz w:val="24"/>
          <w:szCs w:val="24"/>
        </w:rPr>
        <w:t xml:space="preserve">  They fou</w:t>
      </w:r>
      <w:r>
        <w:rPr>
          <w:rFonts w:ascii="Bookman Old Style" w:hAnsi="Bookman Old Style"/>
          <w:sz w:val="24"/>
          <w:szCs w:val="24"/>
        </w:rPr>
        <w:t xml:space="preserve">nd out somehow </w:t>
      </w:r>
      <w:r w:rsidR="00A901ED">
        <w:rPr>
          <w:rFonts w:ascii="Bookman Old Style" w:hAnsi="Bookman Old Style"/>
          <w:sz w:val="24"/>
          <w:szCs w:val="24"/>
        </w:rPr>
        <w:t>that they we</w:t>
      </w:r>
      <w:r>
        <w:rPr>
          <w:rFonts w:ascii="Bookman Old Style" w:hAnsi="Bookman Old Style"/>
          <w:sz w:val="24"/>
          <w:szCs w:val="24"/>
        </w:rPr>
        <w:t>re on Malta, a small rock of an island eighteen miles long and eight mil</w:t>
      </w:r>
      <w:r w:rsidR="00A901ED">
        <w:rPr>
          <w:rFonts w:ascii="Bookman Old Style" w:hAnsi="Bookman Old Style"/>
          <w:sz w:val="24"/>
          <w:szCs w:val="24"/>
        </w:rPr>
        <w:t>es wide just south of Sicily.  The n</w:t>
      </w:r>
      <w:r>
        <w:rPr>
          <w:rFonts w:ascii="Bookman Old Style" w:hAnsi="Bookman Old Style"/>
          <w:sz w:val="24"/>
          <w:szCs w:val="24"/>
        </w:rPr>
        <w:t xml:space="preserve">ame meant “refuge” in </w:t>
      </w:r>
      <w:r w:rsidR="00A901ED">
        <w:rPr>
          <w:rFonts w:ascii="Bookman Old Style" w:hAnsi="Bookman Old Style"/>
          <w:sz w:val="24"/>
          <w:szCs w:val="24"/>
        </w:rPr>
        <w:t>the Canaanite language which was</w:t>
      </w:r>
      <w:r>
        <w:rPr>
          <w:rFonts w:ascii="Bookman Old Style" w:hAnsi="Bookman Old Style"/>
          <w:sz w:val="24"/>
          <w:szCs w:val="24"/>
        </w:rPr>
        <w:t xml:space="preserve"> aptly named for these men!                                           </w:t>
      </w:r>
      <w:r w:rsidR="00A901ED">
        <w:rPr>
          <w:rFonts w:ascii="Bookman Old Style" w:hAnsi="Bookman Old Style"/>
          <w:sz w:val="24"/>
          <w:szCs w:val="24"/>
        </w:rPr>
        <w:t xml:space="preserve">                                    </w:t>
      </w:r>
      <w:r w:rsidRPr="00470BA7">
        <w:rPr>
          <w:rFonts w:ascii="Franklin Gothic Medium" w:hAnsi="Franklin Gothic Medium"/>
          <w:sz w:val="24"/>
          <w:szCs w:val="24"/>
          <w:u w:val="single"/>
        </w:rPr>
        <w:t xml:space="preserve">Verse </w:t>
      </w:r>
      <w:r w:rsidR="00A12CF0" w:rsidRPr="00470BA7">
        <w:rPr>
          <w:rFonts w:ascii="Franklin Gothic Medium" w:hAnsi="Franklin Gothic Medium"/>
          <w:sz w:val="24"/>
          <w:szCs w:val="24"/>
          <w:u w:val="single"/>
        </w:rPr>
        <w:t>2</w:t>
      </w:r>
      <w:r w:rsidR="00A12CF0" w:rsidRPr="00470BA7">
        <w:rPr>
          <w:rFonts w:ascii="Franklin Gothic Medium" w:hAnsi="Franklin Gothic Medium"/>
          <w:sz w:val="24"/>
          <w:szCs w:val="24"/>
        </w:rPr>
        <w:t xml:space="preserve"> “</w:t>
      </w:r>
      <w:r w:rsidR="00310FD7">
        <w:rPr>
          <w:rFonts w:ascii="Franklin Gothic Medium" w:hAnsi="Franklin Gothic Medium"/>
          <w:sz w:val="24"/>
          <w:szCs w:val="24"/>
        </w:rPr>
        <w:t xml:space="preserve">And the natives showed us unusual kindness; for they kindled a fire and made us all welcome, because of the rain that was falling and because of the cold.” </w:t>
      </w:r>
      <w:r w:rsidR="00310FD7" w:rsidRPr="00310FD7">
        <w:rPr>
          <w:rFonts w:ascii="Franklin Gothic Medium" w:hAnsi="Franklin Gothic Medium"/>
          <w:sz w:val="20"/>
          <w:szCs w:val="20"/>
        </w:rPr>
        <w:t>NKJV</w:t>
      </w:r>
      <w:r w:rsidRPr="00470BA7">
        <w:rPr>
          <w:rFonts w:ascii="Franklin Gothic Medium" w:hAnsi="Franklin Gothic Medium"/>
          <w:sz w:val="24"/>
          <w:szCs w:val="24"/>
        </w:rPr>
        <w:t xml:space="preserve">                                                                                           </w:t>
      </w:r>
      <w:r w:rsidR="00470BA7">
        <w:rPr>
          <w:rFonts w:ascii="Bookman Old Style" w:hAnsi="Bookman Old Style"/>
          <w:sz w:val="24"/>
          <w:szCs w:val="24"/>
        </w:rPr>
        <w:t xml:space="preserve">                       </w:t>
      </w:r>
      <w:r w:rsidRPr="00470BA7">
        <w:rPr>
          <w:rFonts w:ascii="Bookman Old Style" w:hAnsi="Bookman Old Style"/>
          <w:sz w:val="24"/>
          <w:szCs w:val="24"/>
        </w:rPr>
        <w:t xml:space="preserve"> </w:t>
      </w:r>
      <w:r w:rsidR="00A12CF0">
        <w:rPr>
          <w:rFonts w:ascii="Bookman Old Style" w:hAnsi="Bookman Old Style"/>
          <w:sz w:val="24"/>
          <w:szCs w:val="24"/>
        </w:rPr>
        <w:t>The n</w:t>
      </w:r>
      <w:r>
        <w:rPr>
          <w:rFonts w:ascii="Bookman Old Style" w:hAnsi="Bookman Old Style"/>
          <w:sz w:val="24"/>
          <w:szCs w:val="24"/>
        </w:rPr>
        <w:t>atives had spotted these shipwreck victims.  It was quite common at that time for islanders to kill victims like these and steal their valuables or make slaves of them.</w:t>
      </w:r>
      <w:r w:rsidR="0057017E">
        <w:rPr>
          <w:rFonts w:ascii="Bookman Old Style" w:hAnsi="Bookman Old Style"/>
          <w:sz w:val="24"/>
          <w:szCs w:val="24"/>
        </w:rPr>
        <w:t xml:space="preserve">  But not these natives.  I</w:t>
      </w:r>
      <w:r>
        <w:rPr>
          <w:rFonts w:ascii="Bookman Old Style" w:hAnsi="Bookman Old Style"/>
          <w:sz w:val="24"/>
          <w:szCs w:val="24"/>
        </w:rPr>
        <w:t>t was late October or early November [more or less 50 d</w:t>
      </w:r>
      <w:r w:rsidR="0057017E">
        <w:rPr>
          <w:rFonts w:ascii="Bookman Old Style" w:hAnsi="Bookman Old Style"/>
          <w:sz w:val="24"/>
          <w:szCs w:val="24"/>
        </w:rPr>
        <w:t>egrees] and rain was falling.  They m</w:t>
      </w:r>
      <w:r>
        <w:rPr>
          <w:rFonts w:ascii="Bookman Old Style" w:hAnsi="Bookman Old Style"/>
          <w:sz w:val="24"/>
          <w:szCs w:val="24"/>
        </w:rPr>
        <w:t xml:space="preserve">ade </w:t>
      </w:r>
      <w:r w:rsidR="0057017E">
        <w:rPr>
          <w:rFonts w:ascii="Bookman Old Style" w:hAnsi="Bookman Old Style"/>
          <w:sz w:val="24"/>
          <w:szCs w:val="24"/>
        </w:rPr>
        <w:t xml:space="preserve">a </w:t>
      </w:r>
      <w:r>
        <w:rPr>
          <w:rFonts w:ascii="Bookman Old Style" w:hAnsi="Bookman Old Style"/>
          <w:sz w:val="24"/>
          <w:szCs w:val="24"/>
        </w:rPr>
        <w:t xml:space="preserve">fire for </w:t>
      </w:r>
      <w:r w:rsidR="0057017E">
        <w:rPr>
          <w:rFonts w:ascii="Bookman Old Style" w:hAnsi="Bookman Old Style"/>
          <w:sz w:val="24"/>
          <w:szCs w:val="24"/>
        </w:rPr>
        <w:t>these cold, shivering strangers and   s</w:t>
      </w:r>
      <w:r>
        <w:rPr>
          <w:rFonts w:ascii="Bookman Old Style" w:hAnsi="Bookman Old Style"/>
          <w:sz w:val="24"/>
          <w:szCs w:val="24"/>
        </w:rPr>
        <w:t>howed “unusual kindness</w:t>
      </w:r>
      <w:r w:rsidR="0057017E">
        <w:rPr>
          <w:rFonts w:ascii="Bookman Old Style" w:hAnsi="Bookman Old Style"/>
          <w:sz w:val="24"/>
          <w:szCs w:val="24"/>
        </w:rPr>
        <w:t>.</w:t>
      </w:r>
      <w:r>
        <w:rPr>
          <w:rFonts w:ascii="Bookman Old Style" w:hAnsi="Bookman Old Style"/>
          <w:sz w:val="24"/>
          <w:szCs w:val="24"/>
        </w:rPr>
        <w:t>”</w:t>
      </w:r>
      <w:r w:rsidR="0057017E">
        <w:rPr>
          <w:rFonts w:ascii="Bookman Old Style" w:hAnsi="Bookman Old Style"/>
          <w:sz w:val="24"/>
          <w:szCs w:val="24"/>
        </w:rPr>
        <w:t xml:space="preserve">  This was o</w:t>
      </w:r>
      <w:r w:rsidR="00470BA7">
        <w:rPr>
          <w:rFonts w:ascii="Bookman Old Style" w:hAnsi="Bookman Old Style"/>
          <w:sz w:val="24"/>
          <w:szCs w:val="24"/>
        </w:rPr>
        <w:t>ut-of-the-</w:t>
      </w:r>
      <w:r>
        <w:rPr>
          <w:rFonts w:ascii="Bookman Old Style" w:hAnsi="Bookman Old Style"/>
          <w:sz w:val="24"/>
          <w:szCs w:val="24"/>
        </w:rPr>
        <w:t>ordinary kindness</w:t>
      </w:r>
      <w:r w:rsidR="00470BA7">
        <w:rPr>
          <w:rFonts w:ascii="Bookman Old Style" w:hAnsi="Bookman Old Style"/>
          <w:sz w:val="24"/>
          <w:szCs w:val="24"/>
        </w:rPr>
        <w:t>, above an</w:t>
      </w:r>
      <w:r w:rsidR="0057017E">
        <w:rPr>
          <w:rFonts w:ascii="Bookman Old Style" w:hAnsi="Bookman Old Style"/>
          <w:sz w:val="24"/>
          <w:szCs w:val="24"/>
        </w:rPr>
        <w:t>d</w:t>
      </w:r>
      <w:r w:rsidR="00470BA7">
        <w:rPr>
          <w:rFonts w:ascii="Bookman Old Style" w:hAnsi="Bookman Old Style"/>
          <w:sz w:val="24"/>
          <w:szCs w:val="24"/>
        </w:rPr>
        <w:t xml:space="preserve"> beyond usual lov</w:t>
      </w:r>
      <w:r w:rsidR="0057017E">
        <w:rPr>
          <w:rFonts w:ascii="Bookman Old Style" w:hAnsi="Bookman Old Style"/>
          <w:sz w:val="24"/>
          <w:szCs w:val="24"/>
        </w:rPr>
        <w:t>e of mankind [philanthropy].  They e</w:t>
      </w:r>
      <w:r w:rsidR="00470BA7">
        <w:rPr>
          <w:rFonts w:ascii="Bookman Old Style" w:hAnsi="Bookman Old Style"/>
          <w:sz w:val="24"/>
          <w:szCs w:val="24"/>
        </w:rPr>
        <w:t xml:space="preserve">xpressed extraordinary hospitality to these strangers.  </w:t>
      </w:r>
      <w:r w:rsidR="0057017E">
        <w:rPr>
          <w:rFonts w:ascii="Bookman Old Style" w:hAnsi="Bookman Old Style"/>
          <w:sz w:val="24"/>
          <w:szCs w:val="24"/>
        </w:rPr>
        <w:t xml:space="preserve">                      </w:t>
      </w:r>
      <w:r w:rsidR="00470BA7">
        <w:rPr>
          <w:rFonts w:ascii="Bookman Old Style" w:hAnsi="Bookman Old Style"/>
          <w:sz w:val="24"/>
          <w:szCs w:val="24"/>
        </w:rPr>
        <w:t>[Think of the last time for you</w:t>
      </w:r>
      <w:r w:rsidR="0057017E">
        <w:rPr>
          <w:rFonts w:ascii="Bookman Old Style" w:hAnsi="Bookman Old Style"/>
          <w:sz w:val="24"/>
          <w:szCs w:val="24"/>
        </w:rPr>
        <w:t xml:space="preserve"> to receive or give such unusual kindness.</w:t>
      </w:r>
      <w:r w:rsidR="00470BA7">
        <w:rPr>
          <w:rFonts w:ascii="Bookman Old Style" w:hAnsi="Bookman Old Style"/>
          <w:sz w:val="24"/>
          <w:szCs w:val="24"/>
        </w:rPr>
        <w:t xml:space="preserve">]           </w:t>
      </w:r>
      <w:r w:rsidR="0057017E">
        <w:rPr>
          <w:rFonts w:ascii="Bookman Old Style" w:hAnsi="Bookman Old Style"/>
          <w:sz w:val="24"/>
          <w:szCs w:val="24"/>
        </w:rPr>
        <w:t xml:space="preserve">                 </w:t>
      </w:r>
      <w:r w:rsidR="00470BA7">
        <w:rPr>
          <w:rFonts w:ascii="Bookman Old Style" w:hAnsi="Bookman Old Style"/>
          <w:sz w:val="24"/>
          <w:szCs w:val="24"/>
        </w:rPr>
        <w:t xml:space="preserve"> </w:t>
      </w:r>
      <w:r w:rsidR="0057017E">
        <w:rPr>
          <w:rFonts w:ascii="Bookman Old Style" w:hAnsi="Bookman Old Style"/>
          <w:sz w:val="24"/>
          <w:szCs w:val="24"/>
        </w:rPr>
        <w:t xml:space="preserve">                                                                   </w:t>
      </w:r>
      <w:r w:rsidR="00470BA7" w:rsidRPr="00470BA7">
        <w:rPr>
          <w:rFonts w:ascii="Franklin Gothic Medium" w:hAnsi="Franklin Gothic Medium"/>
          <w:sz w:val="24"/>
          <w:szCs w:val="24"/>
          <w:u w:val="single"/>
        </w:rPr>
        <w:t>Verses 3-6</w:t>
      </w:r>
      <w:r w:rsidR="00470BA7" w:rsidRPr="00310FD7">
        <w:rPr>
          <w:rFonts w:ascii="Franklin Gothic Medium" w:hAnsi="Franklin Gothic Medium"/>
          <w:sz w:val="24"/>
          <w:szCs w:val="24"/>
        </w:rPr>
        <w:t xml:space="preserve"> </w:t>
      </w:r>
      <w:r w:rsidR="00310FD7" w:rsidRPr="00310FD7">
        <w:rPr>
          <w:rFonts w:ascii="Franklin Gothic Medium" w:hAnsi="Franklin Gothic Medium"/>
          <w:sz w:val="24"/>
          <w:szCs w:val="24"/>
        </w:rPr>
        <w:t>“But</w:t>
      </w:r>
      <w:r w:rsidR="00470BA7" w:rsidRPr="00310FD7">
        <w:rPr>
          <w:rFonts w:ascii="Franklin Gothic Medium" w:hAnsi="Franklin Gothic Medium"/>
          <w:sz w:val="24"/>
          <w:szCs w:val="24"/>
        </w:rPr>
        <w:t xml:space="preserve"> </w:t>
      </w:r>
      <w:r w:rsidR="00310FD7">
        <w:rPr>
          <w:rFonts w:ascii="Franklin Gothic Medium" w:hAnsi="Franklin Gothic Medium"/>
          <w:sz w:val="24"/>
          <w:szCs w:val="24"/>
        </w:rPr>
        <w:t xml:space="preserve">when Paul had gathered a bundle of sticks and laid them on the fire, a viper came out because of the heat, and fastened on his hand.  So when the natives saw the creature hanging from his hand, they said to one another, ‘No doubt this man is a murderer, whom, though he has escaped the sea, yet justice does not allow to live.’  But he shook off the creature into the fire and suffered no harm.  However, they were expecting that he would swell up or suddenly fall down dead.  But after they had looked for a long time and saw no harm come to him, they changed their minds and said that he was a god.” </w:t>
      </w:r>
      <w:r w:rsidR="00310FD7" w:rsidRPr="00310FD7">
        <w:rPr>
          <w:rFonts w:ascii="Franklin Gothic Medium" w:hAnsi="Franklin Gothic Medium"/>
          <w:sz w:val="20"/>
          <w:szCs w:val="20"/>
        </w:rPr>
        <w:t>NKJV</w:t>
      </w:r>
      <w:r w:rsidR="00470BA7" w:rsidRPr="00310FD7">
        <w:rPr>
          <w:rFonts w:ascii="Franklin Gothic Medium" w:hAnsi="Franklin Gothic Medium"/>
          <w:sz w:val="20"/>
          <w:szCs w:val="20"/>
        </w:rPr>
        <w:t xml:space="preserve"> </w:t>
      </w:r>
      <w:r w:rsidR="00470BA7" w:rsidRPr="00310FD7">
        <w:rPr>
          <w:rFonts w:ascii="Bookman Old Style" w:hAnsi="Bookman Old Style"/>
          <w:sz w:val="24"/>
          <w:szCs w:val="24"/>
        </w:rPr>
        <w:t xml:space="preserve">                                                                                                                    </w:t>
      </w:r>
      <w:r w:rsidR="00FF2C5B">
        <w:rPr>
          <w:rFonts w:ascii="Bookman Old Style" w:hAnsi="Bookman Old Style"/>
          <w:sz w:val="24"/>
          <w:szCs w:val="24"/>
        </w:rPr>
        <w:lastRenderedPageBreak/>
        <w:t>P</w:t>
      </w:r>
      <w:r w:rsidR="00470BA7">
        <w:rPr>
          <w:rFonts w:ascii="Bookman Old Style" w:hAnsi="Bookman Old Style"/>
          <w:sz w:val="24"/>
          <w:szCs w:val="24"/>
        </w:rPr>
        <w:t xml:space="preserve">aul does </w:t>
      </w:r>
      <w:r w:rsidR="00FF2C5B">
        <w:rPr>
          <w:rFonts w:ascii="Bookman Old Style" w:hAnsi="Bookman Old Style"/>
          <w:sz w:val="24"/>
          <w:szCs w:val="24"/>
        </w:rPr>
        <w:t xml:space="preserve">a </w:t>
      </w:r>
      <w:r w:rsidR="00470BA7">
        <w:rPr>
          <w:rFonts w:ascii="Bookman Old Style" w:hAnsi="Bookman Old Style"/>
          <w:sz w:val="24"/>
          <w:szCs w:val="24"/>
        </w:rPr>
        <w:t>good deed himself by gathering woo</w:t>
      </w:r>
      <w:r w:rsidR="00FF2C5B">
        <w:rPr>
          <w:rFonts w:ascii="Bookman Old Style" w:hAnsi="Bookman Old Style"/>
          <w:sz w:val="24"/>
          <w:szCs w:val="24"/>
        </w:rPr>
        <w:t xml:space="preserve">d and tossing it on the fire.  </w:t>
      </w:r>
      <w:r w:rsidR="00470BA7">
        <w:rPr>
          <w:rFonts w:ascii="Bookman Old Style" w:hAnsi="Bookman Old Style"/>
          <w:sz w:val="24"/>
          <w:szCs w:val="24"/>
        </w:rPr>
        <w:t>He was not the typ</w:t>
      </w:r>
      <w:r w:rsidR="00FF2C5B">
        <w:rPr>
          <w:rFonts w:ascii="Bookman Old Style" w:hAnsi="Bookman Old Style"/>
          <w:sz w:val="24"/>
          <w:szCs w:val="24"/>
        </w:rPr>
        <w:t>e to sit around and do nothing!</w:t>
      </w:r>
      <w:r w:rsidR="00470BA7">
        <w:rPr>
          <w:rFonts w:ascii="Bookman Old Style" w:hAnsi="Bookman Old Style"/>
          <w:sz w:val="24"/>
          <w:szCs w:val="24"/>
        </w:rPr>
        <w:t xml:space="preserve">  </w:t>
      </w:r>
      <w:r w:rsidR="00FF2C5B">
        <w:rPr>
          <w:rFonts w:ascii="Bookman Old Style" w:hAnsi="Bookman Old Style"/>
          <w:sz w:val="24"/>
          <w:szCs w:val="24"/>
        </w:rPr>
        <w:t>A p</w:t>
      </w:r>
      <w:r w:rsidR="00470BA7">
        <w:rPr>
          <w:rFonts w:ascii="Bookman Old Style" w:hAnsi="Bookman Old Style"/>
          <w:sz w:val="24"/>
          <w:szCs w:val="24"/>
        </w:rPr>
        <w:t>oisonous snake bites him</w:t>
      </w:r>
      <w:r w:rsidR="00FF2C5B">
        <w:rPr>
          <w:rFonts w:ascii="Bookman Old Style" w:hAnsi="Bookman Old Style"/>
          <w:sz w:val="24"/>
          <w:szCs w:val="24"/>
        </w:rPr>
        <w:t>,</w:t>
      </w:r>
      <w:r w:rsidR="00470BA7">
        <w:rPr>
          <w:rFonts w:ascii="Bookman Old Style" w:hAnsi="Bookman Old Style"/>
          <w:sz w:val="24"/>
          <w:szCs w:val="24"/>
        </w:rPr>
        <w:t xml:space="preserve"> but </w:t>
      </w:r>
      <w:r w:rsidR="00FF2C5B">
        <w:rPr>
          <w:rFonts w:ascii="Bookman Old Style" w:hAnsi="Bookman Old Style"/>
          <w:sz w:val="24"/>
          <w:szCs w:val="24"/>
        </w:rPr>
        <w:t xml:space="preserve">there was </w:t>
      </w:r>
      <w:r w:rsidR="00470BA7">
        <w:rPr>
          <w:rFonts w:ascii="Bookman Old Style" w:hAnsi="Bookman Old Style"/>
          <w:sz w:val="24"/>
          <w:szCs w:val="24"/>
        </w:rPr>
        <w:t>no effect</w:t>
      </w:r>
      <w:r w:rsidR="00FF2C5B">
        <w:rPr>
          <w:rFonts w:ascii="Bookman Old Style" w:hAnsi="Bookman Old Style"/>
          <w:sz w:val="24"/>
          <w:szCs w:val="24"/>
        </w:rPr>
        <w:t xml:space="preserve"> to him.</w:t>
      </w:r>
      <w:r w:rsidR="00470BA7">
        <w:rPr>
          <w:rFonts w:ascii="Bookman Old Style" w:hAnsi="Bookman Old Style"/>
          <w:sz w:val="24"/>
          <w:szCs w:val="24"/>
        </w:rPr>
        <w:t xml:space="preserve">  </w:t>
      </w:r>
      <w:r w:rsidR="00FF2C5B">
        <w:rPr>
          <w:rFonts w:ascii="Bookman Old Style" w:hAnsi="Bookman Old Style"/>
          <w:sz w:val="24"/>
          <w:szCs w:val="24"/>
        </w:rPr>
        <w:t>People can change their minds very quickly.</w:t>
      </w:r>
      <w:r w:rsidR="00470BA7">
        <w:rPr>
          <w:rFonts w:ascii="Bookman Old Style" w:hAnsi="Bookman Old Style"/>
          <w:sz w:val="24"/>
          <w:szCs w:val="24"/>
        </w:rPr>
        <w:t xml:space="preserve">                                                            </w:t>
      </w:r>
      <w:r w:rsidR="00FF2C5B">
        <w:rPr>
          <w:rFonts w:ascii="Bookman Old Style" w:hAnsi="Bookman Old Style"/>
          <w:sz w:val="24"/>
          <w:szCs w:val="24"/>
        </w:rPr>
        <w:t xml:space="preserve">           </w:t>
      </w:r>
      <w:r w:rsidR="00470BA7">
        <w:rPr>
          <w:rFonts w:ascii="Bookman Old Style" w:hAnsi="Bookman Old Style"/>
          <w:sz w:val="24"/>
          <w:szCs w:val="24"/>
        </w:rPr>
        <w:t>(</w:t>
      </w:r>
      <w:r w:rsidR="00470BA7" w:rsidRPr="00470BA7">
        <w:rPr>
          <w:rFonts w:ascii="Franklin Gothic Medium" w:hAnsi="Franklin Gothic Medium"/>
          <w:sz w:val="24"/>
          <w:szCs w:val="24"/>
        </w:rPr>
        <w:t>Mark 16:17-18</w:t>
      </w:r>
      <w:r w:rsidR="00470BA7">
        <w:rPr>
          <w:rFonts w:ascii="Bookman Old Style" w:hAnsi="Bookman Old Style"/>
          <w:sz w:val="24"/>
          <w:szCs w:val="24"/>
        </w:rPr>
        <w:t>)</w:t>
      </w:r>
      <w:r w:rsidR="00825968">
        <w:rPr>
          <w:rFonts w:ascii="Bookman Old Style" w:hAnsi="Bookman Old Style"/>
          <w:sz w:val="24"/>
          <w:szCs w:val="24"/>
        </w:rPr>
        <w:t xml:space="preserve"> </w:t>
      </w:r>
      <w:r w:rsidR="00825968" w:rsidRPr="00D85AEE">
        <w:rPr>
          <w:rFonts w:ascii="Franklin Gothic Medium" w:hAnsi="Franklin Gothic Medium"/>
          <w:sz w:val="24"/>
          <w:szCs w:val="24"/>
        </w:rPr>
        <w:t>“And these signs will follow those who believe:  In My name they will cast out demons; they will speak with new tongues</w:t>
      </w:r>
      <w:r w:rsidR="00D85AEE" w:rsidRPr="00D85AEE">
        <w:rPr>
          <w:rFonts w:ascii="Franklin Gothic Medium" w:hAnsi="Franklin Gothic Medium"/>
          <w:sz w:val="24"/>
          <w:szCs w:val="24"/>
        </w:rPr>
        <w:t xml:space="preserve">; they will take up serpents; and if they drink anything deadly, it will by no means hurt them; they will lay hands on the sick, and they will recover.”  </w:t>
      </w:r>
      <w:r w:rsidR="00D85AEE" w:rsidRPr="00D85AEE">
        <w:rPr>
          <w:rFonts w:ascii="Franklin Gothic Medium" w:hAnsi="Franklin Gothic Medium"/>
          <w:sz w:val="20"/>
          <w:szCs w:val="20"/>
        </w:rPr>
        <w:t>NKJV</w:t>
      </w:r>
      <w:r w:rsidR="00470BA7" w:rsidRPr="00D85AEE">
        <w:rPr>
          <w:rFonts w:ascii="Franklin Gothic Medium" w:hAnsi="Franklin Gothic Medium"/>
          <w:sz w:val="24"/>
          <w:szCs w:val="24"/>
        </w:rPr>
        <w:t xml:space="preserve">                                                                                       </w:t>
      </w:r>
      <w:r w:rsidR="00470BA7" w:rsidRPr="00470BA7">
        <w:rPr>
          <w:rFonts w:ascii="Franklin Gothic Medium" w:hAnsi="Franklin Gothic Medium"/>
          <w:sz w:val="24"/>
          <w:szCs w:val="24"/>
          <w:u w:val="single"/>
        </w:rPr>
        <w:t>Verse 7</w:t>
      </w:r>
      <w:r w:rsidR="00470BA7">
        <w:rPr>
          <w:rFonts w:ascii="Bookman Old Style" w:hAnsi="Bookman Old Style"/>
          <w:sz w:val="24"/>
          <w:szCs w:val="24"/>
        </w:rPr>
        <w:t xml:space="preserve"> </w:t>
      </w:r>
      <w:r w:rsidR="00364DBF" w:rsidRPr="00364DBF">
        <w:rPr>
          <w:rFonts w:ascii="Franklin Gothic Medium" w:hAnsi="Franklin Gothic Medium"/>
          <w:sz w:val="24"/>
          <w:szCs w:val="24"/>
        </w:rPr>
        <w:t xml:space="preserve">“In that region there was an estate of the leading citizen of the island, whose name was Publius, who received us and entertained us courteously for three days.”  </w:t>
      </w:r>
      <w:r w:rsidR="00364DBF" w:rsidRPr="00364DBF">
        <w:rPr>
          <w:rFonts w:ascii="Franklin Gothic Medium" w:hAnsi="Franklin Gothic Medium"/>
          <w:sz w:val="20"/>
          <w:szCs w:val="20"/>
        </w:rPr>
        <w:t>NKJV</w:t>
      </w:r>
      <w:r w:rsidR="00470BA7" w:rsidRPr="00364DBF">
        <w:rPr>
          <w:rFonts w:ascii="Franklin Gothic Medium" w:hAnsi="Franklin Gothic Medium"/>
          <w:sz w:val="24"/>
          <w:szCs w:val="24"/>
        </w:rPr>
        <w:t xml:space="preserve">                                                                                                     </w:t>
      </w:r>
      <w:r w:rsidR="00470BA7">
        <w:rPr>
          <w:rFonts w:ascii="Bookman Old Style" w:hAnsi="Bookman Old Style"/>
          <w:sz w:val="24"/>
          <w:szCs w:val="24"/>
        </w:rPr>
        <w:t xml:space="preserve">One reason </w:t>
      </w:r>
      <w:r w:rsidR="00AB46EF">
        <w:rPr>
          <w:rFonts w:ascii="Bookman Old Style" w:hAnsi="Bookman Old Style"/>
          <w:sz w:val="24"/>
          <w:szCs w:val="24"/>
        </w:rPr>
        <w:t xml:space="preserve">the </w:t>
      </w:r>
      <w:r w:rsidR="00470BA7">
        <w:rPr>
          <w:rFonts w:ascii="Bookman Old Style" w:hAnsi="Bookman Old Style"/>
          <w:sz w:val="24"/>
          <w:szCs w:val="24"/>
        </w:rPr>
        <w:t xml:space="preserve">natives were so hospitable was because </w:t>
      </w:r>
      <w:r w:rsidR="00AB46EF">
        <w:rPr>
          <w:rFonts w:ascii="Bookman Old Style" w:hAnsi="Bookman Old Style"/>
          <w:sz w:val="24"/>
          <w:szCs w:val="24"/>
        </w:rPr>
        <w:t xml:space="preserve">the </w:t>
      </w:r>
      <w:r w:rsidR="00470BA7">
        <w:rPr>
          <w:rFonts w:ascii="Bookman Old Style" w:hAnsi="Bookman Old Style"/>
          <w:sz w:val="24"/>
          <w:szCs w:val="24"/>
        </w:rPr>
        <w:t xml:space="preserve">leading man on </w:t>
      </w:r>
      <w:r w:rsidR="00AB46EF">
        <w:rPr>
          <w:rFonts w:ascii="Bookman Old Style" w:hAnsi="Bookman Old Style"/>
          <w:sz w:val="24"/>
          <w:szCs w:val="24"/>
        </w:rPr>
        <w:t>the island was hospitable.  He had a f</w:t>
      </w:r>
      <w:r w:rsidR="00470BA7">
        <w:rPr>
          <w:rFonts w:ascii="Bookman Old Style" w:hAnsi="Bookman Old Style"/>
          <w:sz w:val="24"/>
          <w:szCs w:val="24"/>
        </w:rPr>
        <w:t>riendly disposition</w:t>
      </w:r>
      <w:r w:rsidR="00AB46EF">
        <w:rPr>
          <w:rFonts w:ascii="Bookman Old Style" w:hAnsi="Bookman Old Style"/>
          <w:sz w:val="24"/>
          <w:szCs w:val="24"/>
        </w:rPr>
        <w:t>.</w:t>
      </w:r>
      <w:r w:rsidR="00470BA7">
        <w:rPr>
          <w:rFonts w:ascii="Bookman Old Style" w:hAnsi="Bookman Old Style"/>
          <w:sz w:val="24"/>
          <w:szCs w:val="24"/>
        </w:rPr>
        <w:t xml:space="preserve">  </w:t>
      </w:r>
      <w:r w:rsidR="00AB46EF">
        <w:rPr>
          <w:rFonts w:ascii="Bookman Old Style" w:hAnsi="Bookman Old Style"/>
          <w:sz w:val="24"/>
          <w:szCs w:val="24"/>
        </w:rPr>
        <w:t>Publius,</w:t>
      </w:r>
      <w:r w:rsidR="00470BA7">
        <w:rPr>
          <w:rFonts w:ascii="Bookman Old Style" w:hAnsi="Bookman Old Style"/>
          <w:sz w:val="24"/>
          <w:szCs w:val="24"/>
        </w:rPr>
        <w:t xml:space="preserve"> most likely the Ro</w:t>
      </w:r>
      <w:r w:rsidR="00AB46EF">
        <w:rPr>
          <w:rFonts w:ascii="Bookman Old Style" w:hAnsi="Bookman Old Style"/>
          <w:sz w:val="24"/>
          <w:szCs w:val="24"/>
        </w:rPr>
        <w:t xml:space="preserve">man-appointed governor of Malta, </w:t>
      </w:r>
      <w:r w:rsidR="00470BA7">
        <w:rPr>
          <w:rFonts w:ascii="Bookman Old Style" w:hAnsi="Bookman Old Style"/>
          <w:sz w:val="24"/>
          <w:szCs w:val="24"/>
        </w:rPr>
        <w:t>invited Pa</w:t>
      </w:r>
      <w:r w:rsidR="00AB46EF">
        <w:rPr>
          <w:rFonts w:ascii="Bookman Old Style" w:hAnsi="Bookman Old Style"/>
          <w:sz w:val="24"/>
          <w:szCs w:val="24"/>
        </w:rPr>
        <w:t xml:space="preserve">ul, Luke, and Aristarchus into </w:t>
      </w:r>
      <w:r w:rsidR="00470BA7">
        <w:rPr>
          <w:rFonts w:ascii="Bookman Old Style" w:hAnsi="Bookman Old Style"/>
          <w:sz w:val="24"/>
          <w:szCs w:val="24"/>
        </w:rPr>
        <w:t>his</w:t>
      </w:r>
      <w:r w:rsidR="00491DF9">
        <w:rPr>
          <w:rFonts w:ascii="Bookman Old Style" w:hAnsi="Bookman Old Style"/>
          <w:sz w:val="24"/>
          <w:szCs w:val="24"/>
        </w:rPr>
        <w:t xml:space="preserve"> home.  He set the example for t</w:t>
      </w:r>
      <w:r w:rsidR="00470BA7">
        <w:rPr>
          <w:rFonts w:ascii="Bookman Old Style" w:hAnsi="Bookman Old Style"/>
          <w:sz w:val="24"/>
          <w:szCs w:val="24"/>
        </w:rPr>
        <w:t xml:space="preserve">he rest of the </w:t>
      </w:r>
      <w:r w:rsidR="003E488B">
        <w:rPr>
          <w:rFonts w:ascii="Bookman Old Style" w:hAnsi="Bookman Old Style"/>
          <w:sz w:val="24"/>
          <w:szCs w:val="24"/>
        </w:rPr>
        <w:t>island. His behavior r</w:t>
      </w:r>
      <w:r w:rsidR="00470BA7">
        <w:rPr>
          <w:rFonts w:ascii="Bookman Old Style" w:hAnsi="Bookman Old Style"/>
          <w:sz w:val="24"/>
          <w:szCs w:val="24"/>
        </w:rPr>
        <w:t xml:space="preserve">eminds us of </w:t>
      </w:r>
      <w:r w:rsidR="00470BA7" w:rsidRPr="00470BA7">
        <w:rPr>
          <w:rFonts w:ascii="Franklin Gothic Medium" w:hAnsi="Franklin Gothic Medium"/>
          <w:sz w:val="24"/>
          <w:szCs w:val="24"/>
        </w:rPr>
        <w:t>I Timothy 3:2</w:t>
      </w:r>
      <w:r w:rsidR="00AB46EF">
        <w:rPr>
          <w:rFonts w:ascii="Franklin Gothic Medium" w:hAnsi="Franklin Gothic Medium"/>
          <w:sz w:val="24"/>
          <w:szCs w:val="24"/>
        </w:rPr>
        <w:t>.</w:t>
      </w:r>
      <w:r w:rsidR="00470BA7">
        <w:rPr>
          <w:rFonts w:ascii="Bookman Old Style" w:hAnsi="Bookman Old Style"/>
          <w:sz w:val="24"/>
          <w:szCs w:val="24"/>
        </w:rPr>
        <w:t xml:space="preserve"> </w:t>
      </w:r>
      <w:r w:rsidR="00AB46EF">
        <w:rPr>
          <w:rFonts w:ascii="Bookman Old Style" w:hAnsi="Bookman Old Style"/>
          <w:sz w:val="24"/>
          <w:szCs w:val="24"/>
        </w:rPr>
        <w:t xml:space="preserve">                    </w:t>
      </w:r>
      <w:r w:rsidR="008C2543" w:rsidRPr="003E488B">
        <w:rPr>
          <w:rFonts w:ascii="Franklin Gothic Medium" w:hAnsi="Franklin Gothic Medium"/>
          <w:sz w:val="24"/>
          <w:szCs w:val="24"/>
        </w:rPr>
        <w:t>“A bishop then must be blameless, the husband of one wife, temperate, sober-</w:t>
      </w:r>
      <w:r w:rsidR="003E488B">
        <w:rPr>
          <w:rFonts w:ascii="Franklin Gothic Medium" w:hAnsi="Franklin Gothic Medium"/>
          <w:sz w:val="24"/>
          <w:szCs w:val="24"/>
        </w:rPr>
        <w:t>minded, of good</w:t>
      </w:r>
      <w:r w:rsidR="008C2543" w:rsidRPr="003E488B">
        <w:rPr>
          <w:rFonts w:ascii="Franklin Gothic Medium" w:hAnsi="Franklin Gothic Medium"/>
          <w:sz w:val="24"/>
          <w:szCs w:val="24"/>
        </w:rPr>
        <w:t xml:space="preserve"> behavior, hospitable, able to teach;</w:t>
      </w:r>
      <w:r w:rsidR="003E488B" w:rsidRPr="003E488B">
        <w:rPr>
          <w:rFonts w:ascii="Franklin Gothic Medium" w:hAnsi="Franklin Gothic Medium"/>
          <w:sz w:val="24"/>
          <w:szCs w:val="24"/>
        </w:rPr>
        <w:t>”</w:t>
      </w:r>
      <w:r w:rsidR="003E488B">
        <w:rPr>
          <w:rFonts w:ascii="Bookman Old Style" w:hAnsi="Bookman Old Style"/>
          <w:sz w:val="24"/>
          <w:szCs w:val="24"/>
        </w:rPr>
        <w:t xml:space="preserve"> </w:t>
      </w:r>
      <w:r w:rsidR="00AB46EF">
        <w:rPr>
          <w:rFonts w:ascii="Bookman Old Style" w:hAnsi="Bookman Old Style"/>
          <w:sz w:val="24"/>
          <w:szCs w:val="24"/>
        </w:rPr>
        <w:t xml:space="preserve">                                       </w:t>
      </w:r>
      <w:r w:rsidR="003E488B">
        <w:rPr>
          <w:rFonts w:ascii="Bookman Old Style" w:hAnsi="Bookman Old Style"/>
          <w:sz w:val="24"/>
          <w:szCs w:val="24"/>
        </w:rPr>
        <w:t>Elders</w:t>
      </w:r>
      <w:r w:rsidR="00470BA7">
        <w:rPr>
          <w:rFonts w:ascii="Bookman Old Style" w:hAnsi="Bookman Old Style"/>
          <w:sz w:val="24"/>
          <w:szCs w:val="24"/>
        </w:rPr>
        <w:t xml:space="preserve"> are to be hospitable.  Elders must lead </w:t>
      </w:r>
      <w:r w:rsidR="003E488B">
        <w:rPr>
          <w:rFonts w:ascii="Bookman Old Style" w:hAnsi="Bookman Old Style"/>
          <w:sz w:val="24"/>
          <w:szCs w:val="24"/>
        </w:rPr>
        <w:t xml:space="preserve">the </w:t>
      </w:r>
      <w:r w:rsidR="00470BA7">
        <w:rPr>
          <w:rFonts w:ascii="Bookman Old Style" w:hAnsi="Bookman Old Style"/>
          <w:sz w:val="24"/>
          <w:szCs w:val="24"/>
        </w:rPr>
        <w:t xml:space="preserve">way in being hospitable, or </w:t>
      </w:r>
      <w:r w:rsidR="003E488B">
        <w:rPr>
          <w:rFonts w:ascii="Bookman Old Style" w:hAnsi="Bookman Old Style"/>
          <w:sz w:val="24"/>
          <w:szCs w:val="24"/>
        </w:rPr>
        <w:t xml:space="preserve">the </w:t>
      </w:r>
      <w:r w:rsidR="00470BA7">
        <w:rPr>
          <w:rFonts w:ascii="Bookman Old Style" w:hAnsi="Bookman Old Style"/>
          <w:sz w:val="24"/>
          <w:szCs w:val="24"/>
        </w:rPr>
        <w:t xml:space="preserve">congregation won’t be </w:t>
      </w:r>
      <w:r w:rsidR="003E488B">
        <w:rPr>
          <w:rFonts w:ascii="Bookman Old Style" w:hAnsi="Bookman Old Style"/>
          <w:sz w:val="24"/>
          <w:szCs w:val="24"/>
        </w:rPr>
        <w:t xml:space="preserve">hospitable </w:t>
      </w:r>
      <w:r w:rsidR="00470BA7">
        <w:rPr>
          <w:rFonts w:ascii="Bookman Old Style" w:hAnsi="Bookman Old Style"/>
          <w:sz w:val="24"/>
          <w:szCs w:val="24"/>
        </w:rPr>
        <w:t xml:space="preserve">either.  Elders’ wives play </w:t>
      </w:r>
      <w:r w:rsidR="003E488B">
        <w:rPr>
          <w:rFonts w:ascii="Bookman Old Style" w:hAnsi="Bookman Old Style"/>
          <w:sz w:val="24"/>
          <w:szCs w:val="24"/>
        </w:rPr>
        <w:t xml:space="preserve">a </w:t>
      </w:r>
      <w:r w:rsidR="00470BA7">
        <w:rPr>
          <w:rFonts w:ascii="Bookman Old Style" w:hAnsi="Bookman Old Style"/>
          <w:sz w:val="24"/>
          <w:szCs w:val="24"/>
        </w:rPr>
        <w:t>crucial role.</w:t>
      </w:r>
    </w:p>
    <w:p w:rsidR="00252D0F" w:rsidRDefault="00252D0F" w:rsidP="00252D0F">
      <w:pPr>
        <w:pStyle w:val="ListParagraph"/>
        <w:ind w:left="1080"/>
        <w:rPr>
          <w:rFonts w:ascii="Bookman Old Style" w:hAnsi="Bookman Old Style"/>
          <w:sz w:val="24"/>
          <w:szCs w:val="24"/>
        </w:rPr>
      </w:pPr>
    </w:p>
    <w:p w:rsidR="00643236" w:rsidRPr="00643236" w:rsidRDefault="00470BA7" w:rsidP="00643236">
      <w:pPr>
        <w:pStyle w:val="ListParagraph"/>
        <w:numPr>
          <w:ilvl w:val="0"/>
          <w:numId w:val="1"/>
        </w:numPr>
        <w:rPr>
          <w:rFonts w:ascii="Bookman Old Style" w:hAnsi="Bookman Old Style"/>
          <w:sz w:val="24"/>
          <w:szCs w:val="24"/>
        </w:rPr>
      </w:pPr>
      <w:r>
        <w:rPr>
          <w:rFonts w:ascii="Bookman Old Style" w:hAnsi="Bookman Old Style"/>
          <w:b/>
          <w:sz w:val="24"/>
          <w:szCs w:val="24"/>
          <w:u w:val="single"/>
        </w:rPr>
        <w:t>Paul Shows Natives Kindness</w:t>
      </w:r>
      <w:r w:rsidRPr="00470BA7">
        <w:rPr>
          <w:rFonts w:ascii="Bookman Old Style" w:hAnsi="Bookman Old Style"/>
          <w:sz w:val="24"/>
          <w:szCs w:val="24"/>
        </w:rPr>
        <w:t xml:space="preserve">   </w:t>
      </w:r>
      <w:r>
        <w:rPr>
          <w:rFonts w:ascii="Bookman Old Style" w:hAnsi="Bookman Old Style"/>
          <w:sz w:val="24"/>
          <w:szCs w:val="24"/>
        </w:rPr>
        <w:t xml:space="preserve">                                                                </w:t>
      </w:r>
      <w:r w:rsidRPr="00BD6AE0">
        <w:rPr>
          <w:rFonts w:ascii="Franklin Gothic Medium" w:hAnsi="Franklin Gothic Medium"/>
          <w:sz w:val="24"/>
          <w:szCs w:val="24"/>
          <w:u w:val="single"/>
        </w:rPr>
        <w:t>A</w:t>
      </w:r>
      <w:r w:rsidR="00364DBF">
        <w:rPr>
          <w:rFonts w:ascii="Franklin Gothic Medium" w:hAnsi="Franklin Gothic Medium"/>
          <w:sz w:val="24"/>
          <w:szCs w:val="24"/>
          <w:u w:val="single"/>
        </w:rPr>
        <w:t>cts 28:8</w:t>
      </w:r>
      <w:r w:rsidRPr="00BD6AE0">
        <w:rPr>
          <w:rFonts w:ascii="Franklin Gothic Medium" w:hAnsi="Franklin Gothic Medium"/>
          <w:sz w:val="24"/>
          <w:szCs w:val="24"/>
          <w:u w:val="single"/>
        </w:rPr>
        <w:t>-</w:t>
      </w:r>
      <w:r w:rsidR="00364DBF">
        <w:rPr>
          <w:rFonts w:ascii="Franklin Gothic Medium" w:hAnsi="Franklin Gothic Medium"/>
          <w:sz w:val="24"/>
          <w:szCs w:val="24"/>
          <w:u w:val="single"/>
        </w:rPr>
        <w:t>10</w:t>
      </w:r>
      <w:r w:rsidRPr="00BD6AE0">
        <w:rPr>
          <w:rFonts w:ascii="Franklin Gothic Medium" w:hAnsi="Franklin Gothic Medium"/>
          <w:sz w:val="24"/>
          <w:szCs w:val="24"/>
        </w:rPr>
        <w:t xml:space="preserve"> </w:t>
      </w:r>
      <w:r w:rsidR="00364DBF">
        <w:rPr>
          <w:rFonts w:ascii="Franklin Gothic Medium" w:hAnsi="Franklin Gothic Medium"/>
          <w:sz w:val="24"/>
          <w:szCs w:val="24"/>
        </w:rPr>
        <w:t xml:space="preserve">                                                                                                                        </w:t>
      </w:r>
      <w:r w:rsidR="00364DBF" w:rsidRPr="00643236">
        <w:rPr>
          <w:rFonts w:ascii="Franklin Gothic Medium" w:hAnsi="Franklin Gothic Medium"/>
          <w:sz w:val="24"/>
          <w:szCs w:val="24"/>
          <w:u w:val="single"/>
        </w:rPr>
        <w:t>Verse 8</w:t>
      </w:r>
      <w:r w:rsidR="00364DBF">
        <w:rPr>
          <w:rFonts w:ascii="Franklin Gothic Medium" w:hAnsi="Franklin Gothic Medium"/>
          <w:sz w:val="24"/>
          <w:szCs w:val="24"/>
        </w:rPr>
        <w:t xml:space="preserve"> </w:t>
      </w:r>
      <w:r w:rsidR="00BD6AE0" w:rsidRPr="00BD6AE0">
        <w:rPr>
          <w:rFonts w:ascii="Franklin Gothic Medium" w:hAnsi="Franklin Gothic Medium"/>
          <w:sz w:val="24"/>
          <w:szCs w:val="24"/>
        </w:rPr>
        <w:t>“</w:t>
      </w:r>
      <w:r w:rsidR="00364DBF">
        <w:rPr>
          <w:rFonts w:ascii="Franklin Gothic Medium" w:hAnsi="Franklin Gothic Medium"/>
          <w:sz w:val="24"/>
          <w:szCs w:val="24"/>
        </w:rPr>
        <w:t xml:space="preserve">And it happened that the father of Publius lay sick of a fever and dysentery.  Paul went in to him and prayed, and he laid his hands on him and healed him.”  </w:t>
      </w:r>
      <w:r w:rsidR="00364DBF" w:rsidRPr="00364DBF">
        <w:rPr>
          <w:rFonts w:ascii="Franklin Gothic Medium" w:hAnsi="Franklin Gothic Medium"/>
          <w:sz w:val="20"/>
          <w:szCs w:val="20"/>
        </w:rPr>
        <w:t>NKJV</w:t>
      </w:r>
      <w:r w:rsidR="00BD6AE0" w:rsidRPr="00364DBF">
        <w:rPr>
          <w:rFonts w:ascii="Franklin Gothic Medium" w:hAnsi="Franklin Gothic Medium"/>
          <w:sz w:val="20"/>
          <w:szCs w:val="20"/>
        </w:rPr>
        <w:t xml:space="preserve"> </w:t>
      </w:r>
      <w:r w:rsidRPr="00BD6AE0">
        <w:rPr>
          <w:rFonts w:ascii="Franklin Gothic Medium" w:hAnsi="Franklin Gothic Medium"/>
          <w:sz w:val="24"/>
          <w:szCs w:val="24"/>
        </w:rPr>
        <w:t xml:space="preserve"> </w:t>
      </w:r>
      <w:r w:rsidR="00364DBF">
        <w:rPr>
          <w:rFonts w:ascii="Franklin Gothic Medium" w:hAnsi="Franklin Gothic Medium"/>
          <w:sz w:val="24"/>
          <w:szCs w:val="24"/>
        </w:rPr>
        <w:t xml:space="preserve">                                                                                                           </w:t>
      </w:r>
      <w:r w:rsidR="00364DBF" w:rsidRPr="00364DBF">
        <w:rPr>
          <w:rFonts w:ascii="Bookman Old Style" w:hAnsi="Bookman Old Style"/>
          <w:sz w:val="24"/>
          <w:szCs w:val="24"/>
        </w:rPr>
        <w:t>Paul</w:t>
      </w:r>
      <w:r w:rsidR="00364DBF">
        <w:rPr>
          <w:rFonts w:ascii="Bookman Old Style" w:hAnsi="Bookman Old Style"/>
          <w:sz w:val="24"/>
          <w:szCs w:val="24"/>
        </w:rPr>
        <w:t xml:space="preserve"> and the others are being treated very courteously by Publius and entertained in the governor’s residence.  Paul learns that Publius’ father</w:t>
      </w:r>
      <w:r w:rsidR="00BD6AE0" w:rsidRPr="00BD6AE0">
        <w:rPr>
          <w:rFonts w:ascii="Franklin Gothic Medium" w:hAnsi="Franklin Gothic Medium"/>
          <w:sz w:val="24"/>
          <w:szCs w:val="24"/>
        </w:rPr>
        <w:t xml:space="preserve"> </w:t>
      </w:r>
      <w:r w:rsidR="00364DBF" w:rsidRPr="00364DBF">
        <w:rPr>
          <w:rFonts w:ascii="Bookman Old Style" w:hAnsi="Bookman Old Style"/>
          <w:sz w:val="24"/>
          <w:szCs w:val="24"/>
        </w:rPr>
        <w:t>is sick</w:t>
      </w:r>
      <w:r w:rsidR="00BD6AE0" w:rsidRPr="00364DBF">
        <w:rPr>
          <w:rFonts w:ascii="Bookman Old Style" w:hAnsi="Bookman Old Style"/>
          <w:sz w:val="24"/>
          <w:szCs w:val="24"/>
        </w:rPr>
        <w:t xml:space="preserve"> </w:t>
      </w:r>
      <w:r w:rsidR="00643236">
        <w:rPr>
          <w:rFonts w:ascii="Bookman Old Style" w:hAnsi="Bookman Old Style"/>
          <w:sz w:val="24"/>
          <w:szCs w:val="24"/>
        </w:rPr>
        <w:t>with fever and dysentery.  A</w:t>
      </w:r>
      <w:r w:rsidR="00364DBF">
        <w:rPr>
          <w:rFonts w:ascii="Bookman Old Style" w:hAnsi="Bookman Old Style"/>
          <w:sz w:val="24"/>
          <w:szCs w:val="24"/>
        </w:rPr>
        <w:t>pparently he had “Malta fever”, a disease that could last for two-three years.  In 1887 they found it was</w:t>
      </w:r>
      <w:r w:rsidR="00643236">
        <w:rPr>
          <w:rFonts w:ascii="Bookman Old Style" w:hAnsi="Bookman Old Style"/>
          <w:sz w:val="24"/>
          <w:szCs w:val="24"/>
        </w:rPr>
        <w:t xml:space="preserve"> caused by microorganism in milk</w:t>
      </w:r>
      <w:r w:rsidR="00364DBF">
        <w:rPr>
          <w:rFonts w:ascii="Bookman Old Style" w:hAnsi="Bookman Old Style"/>
          <w:sz w:val="24"/>
          <w:szCs w:val="24"/>
        </w:rPr>
        <w:t xml:space="preserve"> of goats on the island.  Bracellosis</w:t>
      </w:r>
      <w:r w:rsidR="00BD6AE0" w:rsidRPr="00364DBF">
        <w:rPr>
          <w:rFonts w:ascii="Bookman Old Style" w:hAnsi="Bookman Old Style"/>
          <w:sz w:val="24"/>
          <w:szCs w:val="24"/>
        </w:rPr>
        <w:t xml:space="preserve"> </w:t>
      </w:r>
      <w:r w:rsidR="00364DBF">
        <w:rPr>
          <w:rFonts w:ascii="Bookman Old Style" w:hAnsi="Bookman Old Style"/>
          <w:sz w:val="24"/>
          <w:szCs w:val="24"/>
        </w:rPr>
        <w:t xml:space="preserve">causes fever, weight loss, joint and muscle pain, an enlarged spleen. . . </w:t>
      </w:r>
      <w:r w:rsidR="00643236">
        <w:rPr>
          <w:rFonts w:ascii="Bookman Old Style" w:hAnsi="Bookman Old Style"/>
          <w:sz w:val="24"/>
          <w:szCs w:val="24"/>
        </w:rPr>
        <w:t xml:space="preserve"> </w:t>
      </w:r>
      <w:r w:rsidR="00364DBF">
        <w:rPr>
          <w:rFonts w:ascii="Bookman Old Style" w:hAnsi="Bookman Old Style"/>
          <w:sz w:val="24"/>
          <w:szCs w:val="24"/>
        </w:rPr>
        <w:t xml:space="preserve">It may even lead to encephalitis.  So Paul goes into him, prays to God, lays hand on him, and he is healed. </w:t>
      </w:r>
      <w:r w:rsidR="0071248C">
        <w:rPr>
          <w:rFonts w:ascii="Bookman Old Style" w:hAnsi="Bookman Old Style"/>
          <w:sz w:val="24"/>
          <w:szCs w:val="24"/>
        </w:rPr>
        <w:t xml:space="preserve"> No doubt the house is filled with rejoicing.                                                                   </w:t>
      </w:r>
      <w:r w:rsidR="0071248C" w:rsidRPr="0071248C">
        <w:rPr>
          <w:rFonts w:ascii="Franklin Gothic Medium" w:hAnsi="Franklin Gothic Medium"/>
          <w:sz w:val="24"/>
          <w:szCs w:val="24"/>
          <w:u w:val="single"/>
        </w:rPr>
        <w:t>Verse 9</w:t>
      </w:r>
      <w:r w:rsidR="0071248C">
        <w:rPr>
          <w:rFonts w:ascii="Bookman Old Style" w:hAnsi="Bookman Old Style"/>
          <w:sz w:val="24"/>
          <w:szCs w:val="24"/>
        </w:rPr>
        <w:t xml:space="preserve"> </w:t>
      </w:r>
      <w:r w:rsidR="0071248C" w:rsidRPr="0071248C">
        <w:rPr>
          <w:rFonts w:ascii="Franklin Gothic Medium" w:hAnsi="Franklin Gothic Medium"/>
          <w:sz w:val="24"/>
          <w:szCs w:val="24"/>
        </w:rPr>
        <w:t>“So when this was done, the rest of those on the island who had diseases also came and were h</w:t>
      </w:r>
      <w:r w:rsidR="00643236">
        <w:rPr>
          <w:rFonts w:ascii="Franklin Gothic Medium" w:hAnsi="Franklin Gothic Medium"/>
          <w:sz w:val="24"/>
          <w:szCs w:val="24"/>
        </w:rPr>
        <w:t xml:space="preserve">ealed.” </w:t>
      </w:r>
      <w:r w:rsidR="00643236" w:rsidRPr="00643236">
        <w:rPr>
          <w:rFonts w:ascii="Franklin Gothic Medium" w:hAnsi="Franklin Gothic Medium"/>
          <w:sz w:val="20"/>
          <w:szCs w:val="20"/>
        </w:rPr>
        <w:t>NKJV</w:t>
      </w:r>
      <w:r w:rsidR="0071248C" w:rsidRPr="00643236">
        <w:rPr>
          <w:rFonts w:ascii="Franklin Gothic Medium" w:hAnsi="Franklin Gothic Medium"/>
          <w:sz w:val="24"/>
          <w:szCs w:val="24"/>
        </w:rPr>
        <w:t xml:space="preserve">  </w:t>
      </w:r>
    </w:p>
    <w:p w:rsidR="00643236" w:rsidRPr="00643236" w:rsidRDefault="00643236" w:rsidP="00643236">
      <w:pPr>
        <w:pStyle w:val="ListParagraph"/>
        <w:ind w:left="1080"/>
        <w:rPr>
          <w:rFonts w:ascii="Bookman Old Style" w:hAnsi="Bookman Old Style"/>
          <w:sz w:val="24"/>
          <w:szCs w:val="24"/>
        </w:rPr>
      </w:pPr>
    </w:p>
    <w:p w:rsidR="000F02B7" w:rsidRPr="00643236" w:rsidRDefault="00643236" w:rsidP="00643236">
      <w:pPr>
        <w:pStyle w:val="ListParagraph"/>
        <w:ind w:left="1080"/>
        <w:rPr>
          <w:rFonts w:ascii="Bookman Old Style" w:hAnsi="Bookman Old Style"/>
          <w:sz w:val="24"/>
          <w:szCs w:val="24"/>
        </w:rPr>
      </w:pPr>
      <w:r>
        <w:rPr>
          <w:rFonts w:ascii="Franklin Gothic Medium" w:hAnsi="Franklin Gothic Medium"/>
          <w:sz w:val="24"/>
          <w:szCs w:val="24"/>
        </w:rPr>
        <w:lastRenderedPageBreak/>
        <w:t xml:space="preserve">The </w:t>
      </w:r>
      <w:r>
        <w:rPr>
          <w:rFonts w:ascii="Bookman Old Style" w:hAnsi="Bookman Old Style"/>
          <w:sz w:val="24"/>
          <w:szCs w:val="24"/>
        </w:rPr>
        <w:t>w</w:t>
      </w:r>
      <w:r w:rsidR="0071248C" w:rsidRPr="00643236">
        <w:rPr>
          <w:rFonts w:ascii="Bookman Old Style" w:hAnsi="Bookman Old Style"/>
          <w:sz w:val="24"/>
          <w:szCs w:val="24"/>
        </w:rPr>
        <w:t>ord</w:t>
      </w:r>
      <w:r>
        <w:rPr>
          <w:rFonts w:ascii="Bookman Old Style" w:hAnsi="Bookman Old Style"/>
          <w:sz w:val="24"/>
          <w:szCs w:val="24"/>
        </w:rPr>
        <w:t xml:space="preserve"> spread</w:t>
      </w:r>
      <w:r w:rsidR="0071248C" w:rsidRPr="00643236">
        <w:rPr>
          <w:rFonts w:ascii="Bookman Old Style" w:hAnsi="Bookman Old Style"/>
          <w:sz w:val="24"/>
          <w:szCs w:val="24"/>
        </w:rPr>
        <w:t xml:space="preserve"> and others who were sick</w:t>
      </w:r>
      <w:r w:rsidR="00BD6AE0" w:rsidRPr="00643236">
        <w:rPr>
          <w:rFonts w:ascii="Bookman Old Style" w:hAnsi="Bookman Old Style"/>
          <w:sz w:val="24"/>
          <w:szCs w:val="24"/>
        </w:rPr>
        <w:t xml:space="preserve"> </w:t>
      </w:r>
      <w:r w:rsidR="0071248C" w:rsidRPr="00643236">
        <w:rPr>
          <w:rFonts w:ascii="Bookman Old Style" w:hAnsi="Bookman Old Style"/>
          <w:sz w:val="24"/>
          <w:szCs w:val="24"/>
        </w:rPr>
        <w:t xml:space="preserve">came to Paul and were cured. No doubt Paul healed in the name of Jesus. [Dr. Luke may have also helped medically.]  Notice they were on Malta three months, mid-November to mid-February. </w:t>
      </w:r>
      <w:r w:rsidR="000F02B7" w:rsidRPr="00643236">
        <w:rPr>
          <w:rFonts w:ascii="Bookman Old Style" w:hAnsi="Bookman Old Style"/>
          <w:sz w:val="24"/>
          <w:szCs w:val="24"/>
        </w:rPr>
        <w:t>See</w:t>
      </w:r>
      <w:r w:rsidR="0071248C" w:rsidRPr="00643236">
        <w:rPr>
          <w:rFonts w:ascii="Bookman Old Style" w:hAnsi="Bookman Old Style"/>
          <w:sz w:val="24"/>
          <w:szCs w:val="24"/>
        </w:rPr>
        <w:t xml:space="preserve"> </w:t>
      </w:r>
      <w:r w:rsidR="0071248C" w:rsidRPr="00643236">
        <w:rPr>
          <w:rFonts w:ascii="Franklin Gothic Medium" w:hAnsi="Franklin Gothic Medium"/>
          <w:sz w:val="24"/>
          <w:szCs w:val="24"/>
        </w:rPr>
        <w:t>Verse 11</w:t>
      </w:r>
      <w:r w:rsidR="000F02B7" w:rsidRPr="00643236">
        <w:rPr>
          <w:rFonts w:ascii="Franklin Gothic Medium" w:hAnsi="Franklin Gothic Medium"/>
          <w:sz w:val="24"/>
          <w:szCs w:val="24"/>
        </w:rPr>
        <w:t>.</w:t>
      </w:r>
      <w:r w:rsidR="00BD6AE0" w:rsidRPr="00643236">
        <w:rPr>
          <w:rFonts w:ascii="Franklin Gothic Medium" w:hAnsi="Franklin Gothic Medium"/>
          <w:sz w:val="24"/>
          <w:szCs w:val="24"/>
        </w:rPr>
        <w:t xml:space="preserve">     </w:t>
      </w:r>
      <w:r w:rsidR="0071248C" w:rsidRPr="00643236">
        <w:rPr>
          <w:rFonts w:ascii="Franklin Gothic Medium" w:hAnsi="Franklin Gothic Medium"/>
          <w:sz w:val="24"/>
          <w:szCs w:val="24"/>
        </w:rPr>
        <w:t xml:space="preserve">                                                                 </w:t>
      </w:r>
      <w:r w:rsidR="0071248C" w:rsidRPr="00643236">
        <w:rPr>
          <w:rFonts w:ascii="Bookman Old Style" w:hAnsi="Bookman Old Style"/>
          <w:sz w:val="24"/>
          <w:szCs w:val="24"/>
        </w:rPr>
        <w:t xml:space="preserve">Besides healing, Paul almost certainly </w:t>
      </w:r>
      <w:r w:rsidR="000F02B7" w:rsidRPr="00643236">
        <w:rPr>
          <w:rFonts w:ascii="Bookman Old Style" w:hAnsi="Bookman Old Style"/>
          <w:sz w:val="24"/>
          <w:szCs w:val="24"/>
        </w:rPr>
        <w:t>preached the</w:t>
      </w:r>
      <w:r w:rsidR="0071248C" w:rsidRPr="00643236">
        <w:rPr>
          <w:rFonts w:ascii="Bookman Old Style" w:hAnsi="Bookman Old Style"/>
          <w:sz w:val="24"/>
          <w:szCs w:val="24"/>
        </w:rPr>
        <w:t xml:space="preserve"> gospel to them as well.</w:t>
      </w:r>
      <w:r w:rsidR="00BD6AE0" w:rsidRPr="00643236">
        <w:rPr>
          <w:rFonts w:ascii="Bookman Old Style" w:hAnsi="Bookman Old Style"/>
          <w:sz w:val="24"/>
          <w:szCs w:val="24"/>
        </w:rPr>
        <w:t xml:space="preserve">  </w:t>
      </w:r>
    </w:p>
    <w:p w:rsidR="0071248C" w:rsidRDefault="0071248C" w:rsidP="000F02B7">
      <w:pPr>
        <w:pStyle w:val="ListParagraph"/>
        <w:ind w:left="1080"/>
        <w:rPr>
          <w:rFonts w:ascii="Bookman Old Style" w:hAnsi="Bookman Old Style"/>
          <w:sz w:val="24"/>
          <w:szCs w:val="24"/>
        </w:rPr>
      </w:pPr>
      <w:r w:rsidRPr="000F02B7">
        <w:rPr>
          <w:rFonts w:ascii="Franklin Gothic Medium" w:hAnsi="Franklin Gothic Medium"/>
          <w:sz w:val="24"/>
          <w:szCs w:val="24"/>
          <w:u w:val="single"/>
        </w:rPr>
        <w:t>Verse 10</w:t>
      </w:r>
      <w:r w:rsidR="000F02B7">
        <w:rPr>
          <w:rFonts w:ascii="Franklin Gothic Medium" w:hAnsi="Franklin Gothic Medium"/>
          <w:sz w:val="24"/>
          <w:szCs w:val="24"/>
        </w:rPr>
        <w:t xml:space="preserve"> “They also honored us in many ways; and when we departed, they provided such things as were necessary.” </w:t>
      </w:r>
      <w:r w:rsidR="000F02B7" w:rsidRPr="000F02B7">
        <w:rPr>
          <w:rFonts w:ascii="Franklin Gothic Medium" w:hAnsi="Franklin Gothic Medium"/>
          <w:sz w:val="20"/>
          <w:szCs w:val="20"/>
        </w:rPr>
        <w:t>NKJV</w:t>
      </w:r>
      <w:r w:rsidRPr="000F02B7">
        <w:rPr>
          <w:rFonts w:ascii="Franklin Gothic Medium" w:hAnsi="Franklin Gothic Medium"/>
          <w:sz w:val="20"/>
          <w:szCs w:val="20"/>
        </w:rPr>
        <w:t xml:space="preserve">  </w:t>
      </w:r>
      <w:r>
        <w:rPr>
          <w:rFonts w:ascii="Franklin Gothic Medium" w:hAnsi="Franklin Gothic Medium"/>
          <w:sz w:val="24"/>
          <w:szCs w:val="24"/>
        </w:rPr>
        <w:t xml:space="preserve">                                                                                                                           </w:t>
      </w:r>
      <w:r w:rsidRPr="0071248C">
        <w:rPr>
          <w:rFonts w:ascii="Bookman Old Style" w:hAnsi="Bookman Old Style"/>
          <w:sz w:val="24"/>
          <w:szCs w:val="24"/>
        </w:rPr>
        <w:t>Paul</w:t>
      </w:r>
      <w:r w:rsidR="00BD6AE0" w:rsidRPr="0071248C">
        <w:rPr>
          <w:rFonts w:ascii="Bookman Old Style" w:hAnsi="Bookman Old Style"/>
          <w:sz w:val="24"/>
          <w:szCs w:val="24"/>
        </w:rPr>
        <w:t xml:space="preserve"> </w:t>
      </w:r>
      <w:r>
        <w:rPr>
          <w:rFonts w:ascii="Bookman Old Style" w:hAnsi="Bookman Old Style"/>
          <w:sz w:val="24"/>
          <w:szCs w:val="24"/>
        </w:rPr>
        <w:t xml:space="preserve">had found an opportunity to help those who had helped him.  He showed kindness.  The natives further helped by giving them supplies they needed for the trip to Rome.  </w:t>
      </w:r>
      <w:r w:rsidR="00643236">
        <w:rPr>
          <w:rFonts w:ascii="Bookman Old Style" w:hAnsi="Bookman Old Style"/>
          <w:sz w:val="24"/>
          <w:szCs w:val="24"/>
        </w:rPr>
        <w:t>They were h</w:t>
      </w:r>
      <w:r>
        <w:rPr>
          <w:rFonts w:ascii="Bookman Old Style" w:hAnsi="Bookman Old Style"/>
          <w:sz w:val="24"/>
          <w:szCs w:val="24"/>
        </w:rPr>
        <w:t>onored in many ways.</w:t>
      </w:r>
      <w:r w:rsidR="00BD6AE0" w:rsidRPr="0071248C">
        <w:rPr>
          <w:rFonts w:ascii="Bookman Old Style" w:hAnsi="Bookman Old Style"/>
          <w:sz w:val="24"/>
          <w:szCs w:val="24"/>
        </w:rPr>
        <w:t xml:space="preserve"> </w:t>
      </w:r>
    </w:p>
    <w:p w:rsidR="000F02B7" w:rsidRDefault="000F02B7" w:rsidP="000F02B7">
      <w:pPr>
        <w:pStyle w:val="ListParagraph"/>
        <w:ind w:left="1080"/>
        <w:rPr>
          <w:rFonts w:ascii="Bookman Old Style" w:hAnsi="Bookman Old Style"/>
          <w:sz w:val="24"/>
          <w:szCs w:val="24"/>
        </w:rPr>
      </w:pPr>
    </w:p>
    <w:p w:rsidR="00470BA7" w:rsidRDefault="000F02B7" w:rsidP="00C758AA">
      <w:pPr>
        <w:pStyle w:val="ListParagraph"/>
        <w:numPr>
          <w:ilvl w:val="0"/>
          <w:numId w:val="1"/>
        </w:numPr>
        <w:rPr>
          <w:rFonts w:ascii="Bookman Old Style" w:hAnsi="Bookman Old Style"/>
          <w:sz w:val="24"/>
          <w:szCs w:val="24"/>
        </w:rPr>
      </w:pPr>
      <w:r w:rsidRPr="000F02B7">
        <w:rPr>
          <w:rFonts w:ascii="Bookman Old Style" w:hAnsi="Bookman Old Style"/>
          <w:b/>
          <w:sz w:val="24"/>
          <w:szCs w:val="24"/>
          <w:u w:val="single"/>
        </w:rPr>
        <w:t xml:space="preserve">Brethren Show Paul Kindness    </w:t>
      </w:r>
      <w:r w:rsidRPr="000F02B7">
        <w:rPr>
          <w:rFonts w:ascii="Bookman Old Style" w:hAnsi="Bookman Old Style"/>
          <w:sz w:val="24"/>
          <w:szCs w:val="24"/>
        </w:rPr>
        <w:t xml:space="preserve">                                                                                    </w:t>
      </w:r>
      <w:r w:rsidRPr="000F02B7">
        <w:rPr>
          <w:rFonts w:ascii="Franklin Gothic Medium" w:hAnsi="Franklin Gothic Medium"/>
          <w:sz w:val="24"/>
          <w:szCs w:val="24"/>
          <w:u w:val="single"/>
        </w:rPr>
        <w:t>Acts 28:11-15</w:t>
      </w:r>
      <w:r>
        <w:rPr>
          <w:rFonts w:ascii="Franklin Gothic Medium" w:hAnsi="Franklin Gothic Medium"/>
          <w:sz w:val="24"/>
          <w:szCs w:val="24"/>
        </w:rPr>
        <w:t xml:space="preserve">                                                                                                                   “After three months we sailed in an Alexandrian ship whose figurehead was the Twin Brothers, which had wintered at the island.  And landing at Syracuse, we stayed three days.  From there we circled round and reached Rhegium.  And after one day the south wind blew; and the next day we came to Puteoli, where we found brethren and were invited to stay with them seven days.  And so we went toward Rome.  And from there, when the brethren heard about us, they came to meet us as far as Appii Forum and Three Inns.  When Paul saw them, he thanked God and too</w:t>
      </w:r>
      <w:r w:rsidR="006B25CB">
        <w:rPr>
          <w:rFonts w:ascii="Franklin Gothic Medium" w:hAnsi="Franklin Gothic Medium"/>
          <w:sz w:val="24"/>
          <w:szCs w:val="24"/>
        </w:rPr>
        <w:t>k</w:t>
      </w:r>
      <w:r>
        <w:rPr>
          <w:rFonts w:ascii="Franklin Gothic Medium" w:hAnsi="Franklin Gothic Medium"/>
          <w:sz w:val="24"/>
          <w:szCs w:val="24"/>
        </w:rPr>
        <w:t xml:space="preserve"> courage.” </w:t>
      </w:r>
      <w:r w:rsidRPr="000F02B7">
        <w:rPr>
          <w:rFonts w:ascii="Franklin Gothic Medium" w:hAnsi="Franklin Gothic Medium"/>
          <w:sz w:val="20"/>
          <w:szCs w:val="20"/>
        </w:rPr>
        <w:t>NKJV</w:t>
      </w:r>
      <w:r w:rsidR="00BD6AE0" w:rsidRPr="000F02B7">
        <w:rPr>
          <w:rFonts w:ascii="Franklin Gothic Medium" w:hAnsi="Franklin Gothic Medium"/>
          <w:sz w:val="20"/>
          <w:szCs w:val="20"/>
        </w:rPr>
        <w:t xml:space="preserve"> </w:t>
      </w:r>
      <w:r w:rsidR="00BD6AE0" w:rsidRPr="000F02B7">
        <w:rPr>
          <w:rFonts w:ascii="Franklin Gothic Medium" w:hAnsi="Franklin Gothic Medium"/>
          <w:sz w:val="24"/>
          <w:szCs w:val="24"/>
        </w:rPr>
        <w:t xml:space="preserve">                                                                              </w:t>
      </w:r>
      <w:r w:rsidRPr="000F02B7">
        <w:rPr>
          <w:rFonts w:ascii="Franklin Gothic Medium" w:hAnsi="Franklin Gothic Medium"/>
          <w:sz w:val="24"/>
          <w:szCs w:val="24"/>
        </w:rPr>
        <w:t xml:space="preserve">                                 </w:t>
      </w:r>
      <w:r w:rsidR="00BD6AE0">
        <w:rPr>
          <w:rFonts w:ascii="Bookman Old Style" w:hAnsi="Bookman Old Style"/>
          <w:sz w:val="24"/>
          <w:szCs w:val="24"/>
        </w:rPr>
        <w:t>After three months</w:t>
      </w:r>
      <w:r w:rsidR="00BB3F10">
        <w:rPr>
          <w:rFonts w:ascii="Bookman Old Style" w:hAnsi="Bookman Old Style"/>
          <w:sz w:val="24"/>
          <w:szCs w:val="24"/>
        </w:rPr>
        <w:t>, they</w:t>
      </w:r>
      <w:r w:rsidR="00BD6AE0">
        <w:rPr>
          <w:rFonts w:ascii="Bookman Old Style" w:hAnsi="Bookman Old Style"/>
          <w:sz w:val="24"/>
          <w:szCs w:val="24"/>
        </w:rPr>
        <w:t xml:space="preserve"> continue on </w:t>
      </w:r>
      <w:r w:rsidR="00BB3F10">
        <w:rPr>
          <w:rFonts w:ascii="Bookman Old Style" w:hAnsi="Bookman Old Style"/>
          <w:sz w:val="24"/>
          <w:szCs w:val="24"/>
        </w:rPr>
        <w:t xml:space="preserve">their </w:t>
      </w:r>
      <w:r w:rsidR="00BD6AE0">
        <w:rPr>
          <w:rFonts w:ascii="Bookman Old Style" w:hAnsi="Bookman Old Style"/>
          <w:sz w:val="24"/>
          <w:szCs w:val="24"/>
        </w:rPr>
        <w:t>journey to Rome</w:t>
      </w:r>
      <w:r w:rsidR="00BB3F10">
        <w:rPr>
          <w:rFonts w:ascii="Bookman Old Style" w:hAnsi="Bookman Old Style"/>
          <w:sz w:val="24"/>
          <w:szCs w:val="24"/>
        </w:rPr>
        <w:t xml:space="preserve"> in February.  Syracuse is on the island of Sicily.  Rhegium is at the</w:t>
      </w:r>
      <w:r w:rsidR="00BD6AE0">
        <w:rPr>
          <w:rFonts w:ascii="Bookman Old Style" w:hAnsi="Bookman Old Style"/>
          <w:sz w:val="24"/>
          <w:szCs w:val="24"/>
        </w:rPr>
        <w:t xml:space="preserve"> tip of Italy.  </w:t>
      </w:r>
      <w:r w:rsidR="00BB3F10">
        <w:rPr>
          <w:rFonts w:ascii="Bookman Old Style" w:hAnsi="Bookman Old Style"/>
          <w:sz w:val="24"/>
          <w:szCs w:val="24"/>
        </w:rPr>
        <w:t>At Puteoli, on the western coast of Italy, there was</w:t>
      </w:r>
      <w:r w:rsidR="00BD6AE0">
        <w:rPr>
          <w:rFonts w:ascii="Bookman Old Style" w:hAnsi="Bookman Old Style"/>
          <w:sz w:val="24"/>
          <w:szCs w:val="24"/>
        </w:rPr>
        <w:t xml:space="preserve"> a </w:t>
      </w:r>
      <w:r w:rsidR="00491DF9">
        <w:rPr>
          <w:rFonts w:ascii="Bookman Old Style" w:hAnsi="Bookman Old Style"/>
          <w:sz w:val="24"/>
          <w:szCs w:val="24"/>
        </w:rPr>
        <w:t>congregation</w:t>
      </w:r>
      <w:r w:rsidR="00BD6AE0">
        <w:rPr>
          <w:rFonts w:ascii="Bookman Old Style" w:hAnsi="Bookman Old Style"/>
          <w:sz w:val="24"/>
          <w:szCs w:val="24"/>
        </w:rPr>
        <w:t xml:space="preserve"> of God’s people</w:t>
      </w:r>
      <w:r w:rsidR="00BB3F10">
        <w:rPr>
          <w:rFonts w:ascii="Bookman Old Style" w:hAnsi="Bookman Old Style"/>
          <w:sz w:val="24"/>
          <w:szCs w:val="24"/>
        </w:rPr>
        <w:t>; a church of Christ was</w:t>
      </w:r>
      <w:r w:rsidR="00BD6AE0">
        <w:rPr>
          <w:rFonts w:ascii="Bookman Old Style" w:hAnsi="Bookman Old Style"/>
          <w:sz w:val="24"/>
          <w:szCs w:val="24"/>
        </w:rPr>
        <w:t xml:space="preserve"> already in that city.  These good brethren</w:t>
      </w:r>
      <w:r w:rsidR="00BB3F10">
        <w:rPr>
          <w:rFonts w:ascii="Bookman Old Style" w:hAnsi="Bookman Old Style"/>
          <w:sz w:val="24"/>
          <w:szCs w:val="24"/>
        </w:rPr>
        <w:t xml:space="preserve"> show </w:t>
      </w:r>
      <w:r w:rsidR="00491DF9">
        <w:rPr>
          <w:rFonts w:ascii="Bookman Old Style" w:hAnsi="Bookman Old Style"/>
          <w:sz w:val="24"/>
          <w:szCs w:val="24"/>
        </w:rPr>
        <w:t>kindness</w:t>
      </w:r>
      <w:r w:rsidR="00BD6AE0">
        <w:rPr>
          <w:rFonts w:ascii="Bookman Old Style" w:hAnsi="Bookman Old Style"/>
          <w:sz w:val="24"/>
          <w:szCs w:val="24"/>
        </w:rPr>
        <w:t xml:space="preserve"> to them and invite them to stay for an entire week.  Paul was </w:t>
      </w:r>
      <w:r w:rsidR="00BB3F10">
        <w:rPr>
          <w:rFonts w:ascii="Bookman Old Style" w:hAnsi="Bookman Old Style"/>
          <w:sz w:val="24"/>
          <w:szCs w:val="24"/>
        </w:rPr>
        <w:t xml:space="preserve">a </w:t>
      </w:r>
      <w:r w:rsidR="00BD6AE0">
        <w:rPr>
          <w:rFonts w:ascii="Bookman Old Style" w:hAnsi="Bookman Old Style"/>
          <w:sz w:val="24"/>
          <w:szCs w:val="24"/>
        </w:rPr>
        <w:t>str</w:t>
      </w:r>
      <w:r w:rsidR="00D85AEE">
        <w:rPr>
          <w:rFonts w:ascii="Bookman Old Style" w:hAnsi="Bookman Old Style"/>
          <w:sz w:val="24"/>
          <w:szCs w:val="24"/>
        </w:rPr>
        <w:t xml:space="preserve">anger to them, but one who was </w:t>
      </w:r>
      <w:r w:rsidR="00BD6AE0">
        <w:rPr>
          <w:rFonts w:ascii="Bookman Old Style" w:hAnsi="Bookman Old Style"/>
          <w:sz w:val="24"/>
          <w:szCs w:val="24"/>
        </w:rPr>
        <w:t xml:space="preserve">in the faith.  Note </w:t>
      </w:r>
      <w:r w:rsidR="00BD6AE0" w:rsidRPr="00D85AEE">
        <w:rPr>
          <w:rFonts w:ascii="Franklin Gothic Medium" w:hAnsi="Franklin Gothic Medium"/>
          <w:sz w:val="24"/>
          <w:szCs w:val="24"/>
        </w:rPr>
        <w:t>III John 5</w:t>
      </w:r>
      <w:r w:rsidR="00BB3F10">
        <w:rPr>
          <w:rFonts w:ascii="Franklin Gothic Medium" w:hAnsi="Franklin Gothic Medium"/>
          <w:sz w:val="24"/>
          <w:szCs w:val="24"/>
        </w:rPr>
        <w:t xml:space="preserve">.  “Beloved, you do faithfully whatever you do for the brethren and for strangers,” </w:t>
      </w:r>
      <w:r w:rsidR="00BB3F10" w:rsidRPr="00BB3F10">
        <w:rPr>
          <w:rFonts w:ascii="Franklin Gothic Medium" w:hAnsi="Franklin Gothic Medium"/>
          <w:sz w:val="20"/>
          <w:szCs w:val="20"/>
        </w:rPr>
        <w:t>NKJV</w:t>
      </w:r>
      <w:r w:rsidR="00BD6AE0" w:rsidRPr="00BB3F10">
        <w:rPr>
          <w:rFonts w:ascii="Bookman Old Style" w:hAnsi="Bookman Old Style"/>
          <w:sz w:val="20"/>
          <w:szCs w:val="20"/>
        </w:rPr>
        <w:t xml:space="preserve">   </w:t>
      </w:r>
      <w:r w:rsidR="00BD6AE0">
        <w:rPr>
          <w:rFonts w:ascii="Bookman Old Style" w:hAnsi="Bookman Old Style"/>
          <w:sz w:val="24"/>
          <w:szCs w:val="24"/>
        </w:rPr>
        <w:t xml:space="preserve">   </w:t>
      </w:r>
      <w:r w:rsidR="00BB3F10">
        <w:rPr>
          <w:rFonts w:ascii="Bookman Old Style" w:hAnsi="Bookman Old Style"/>
          <w:sz w:val="24"/>
          <w:szCs w:val="24"/>
        </w:rPr>
        <w:t xml:space="preserve">                                                      </w:t>
      </w:r>
      <w:r w:rsidR="00BD6AE0">
        <w:rPr>
          <w:rFonts w:ascii="Bookman Old Style" w:hAnsi="Bookman Old Style"/>
          <w:sz w:val="24"/>
          <w:szCs w:val="24"/>
        </w:rPr>
        <w:t>As Paul and the others travelled onto Rome, breth</w:t>
      </w:r>
      <w:r w:rsidR="00BB3F10">
        <w:rPr>
          <w:rFonts w:ascii="Bookman Old Style" w:hAnsi="Bookman Old Style"/>
          <w:sz w:val="24"/>
          <w:szCs w:val="24"/>
        </w:rPr>
        <w:t>ren from there came down to Appii Forums and T</w:t>
      </w:r>
      <w:r w:rsidR="00BD6AE0">
        <w:rPr>
          <w:rFonts w:ascii="Bookman Old Style" w:hAnsi="Bookman Old Style"/>
          <w:sz w:val="24"/>
          <w:szCs w:val="24"/>
        </w:rPr>
        <w:t>hree Inns to greet them.  Their kindness caused Paul to thank God and be encouraged.</w:t>
      </w:r>
    </w:p>
    <w:p w:rsidR="00BD6AE0" w:rsidRDefault="00BD6AE0" w:rsidP="00BD6AE0">
      <w:pPr>
        <w:pStyle w:val="ListParagraph"/>
        <w:ind w:left="1080"/>
        <w:rPr>
          <w:rFonts w:ascii="Bookman Old Style" w:hAnsi="Bookman Old Style"/>
          <w:sz w:val="24"/>
          <w:szCs w:val="24"/>
        </w:rPr>
      </w:pPr>
    </w:p>
    <w:p w:rsidR="00252D0F" w:rsidRPr="00BB3F10" w:rsidRDefault="00BD6AE0" w:rsidP="00BB3F10">
      <w:pPr>
        <w:pStyle w:val="ListParagraph"/>
        <w:numPr>
          <w:ilvl w:val="0"/>
          <w:numId w:val="1"/>
        </w:numPr>
        <w:rPr>
          <w:rFonts w:ascii="Bookman Old Style" w:hAnsi="Bookman Old Style"/>
          <w:sz w:val="24"/>
          <w:szCs w:val="24"/>
        </w:rPr>
      </w:pPr>
      <w:r>
        <w:rPr>
          <w:rFonts w:ascii="Bookman Old Style" w:hAnsi="Bookman Old Style"/>
          <w:b/>
          <w:sz w:val="24"/>
          <w:szCs w:val="24"/>
          <w:u w:val="single"/>
        </w:rPr>
        <w:t>Lessons</w:t>
      </w:r>
    </w:p>
    <w:p w:rsidR="00BD6AE0" w:rsidRPr="00252D0F" w:rsidRDefault="00BD6AE0" w:rsidP="00252D0F">
      <w:pPr>
        <w:pStyle w:val="ListParagraph"/>
        <w:numPr>
          <w:ilvl w:val="0"/>
          <w:numId w:val="2"/>
        </w:numPr>
        <w:rPr>
          <w:rFonts w:ascii="Bookman Old Style" w:hAnsi="Bookman Old Style"/>
          <w:sz w:val="24"/>
          <w:szCs w:val="24"/>
        </w:rPr>
      </w:pPr>
      <w:r w:rsidRPr="00252D0F">
        <w:rPr>
          <w:rFonts w:ascii="Bookman Old Style" w:hAnsi="Bookman Old Style"/>
          <w:sz w:val="24"/>
          <w:szCs w:val="24"/>
        </w:rPr>
        <w:t xml:space="preserve">Recall </w:t>
      </w:r>
      <w:r w:rsidRPr="00252D0F">
        <w:rPr>
          <w:rFonts w:ascii="Franklin Gothic Medium" w:hAnsi="Franklin Gothic Medium"/>
          <w:sz w:val="24"/>
          <w:szCs w:val="24"/>
        </w:rPr>
        <w:t>Hebrews 13:2</w:t>
      </w:r>
      <w:r w:rsidR="00D85AEE" w:rsidRPr="00252D0F">
        <w:rPr>
          <w:rFonts w:ascii="Franklin Gothic Medium" w:hAnsi="Franklin Gothic Medium"/>
          <w:sz w:val="24"/>
          <w:szCs w:val="24"/>
        </w:rPr>
        <w:t>a</w:t>
      </w:r>
      <w:r w:rsidRPr="00252D0F">
        <w:rPr>
          <w:rFonts w:ascii="Bookman Old Style" w:hAnsi="Bookman Old Style"/>
          <w:sz w:val="24"/>
          <w:szCs w:val="24"/>
        </w:rPr>
        <w:t xml:space="preserve"> </w:t>
      </w:r>
      <w:r w:rsidRPr="00252D0F">
        <w:rPr>
          <w:rFonts w:ascii="Franklin Gothic Medium" w:hAnsi="Franklin Gothic Medium"/>
          <w:sz w:val="24"/>
          <w:szCs w:val="24"/>
        </w:rPr>
        <w:t xml:space="preserve">“Do not forget to </w:t>
      </w:r>
      <w:r w:rsidR="00D85AEE" w:rsidRPr="00252D0F">
        <w:rPr>
          <w:rFonts w:ascii="Franklin Gothic Medium" w:hAnsi="Franklin Gothic Medium"/>
          <w:sz w:val="24"/>
          <w:szCs w:val="24"/>
        </w:rPr>
        <w:t>entertain strangers,”</w:t>
      </w:r>
      <w:r w:rsidR="00D85AEE" w:rsidRPr="00252D0F">
        <w:rPr>
          <w:rFonts w:ascii="Bookman Old Style" w:hAnsi="Bookman Old Style"/>
          <w:sz w:val="24"/>
          <w:szCs w:val="24"/>
        </w:rPr>
        <w:t xml:space="preserve"> Being</w:t>
      </w:r>
      <w:r w:rsidRPr="00252D0F">
        <w:rPr>
          <w:rFonts w:ascii="Bookman Old Style" w:hAnsi="Bookman Old Style"/>
          <w:sz w:val="24"/>
          <w:szCs w:val="24"/>
        </w:rPr>
        <w:t xml:space="preserve"> hospitable to all</w:t>
      </w:r>
      <w:r w:rsidR="00D85AEE" w:rsidRPr="00252D0F">
        <w:rPr>
          <w:rFonts w:ascii="Bookman Old Style" w:hAnsi="Bookman Old Style"/>
          <w:sz w:val="24"/>
          <w:szCs w:val="24"/>
        </w:rPr>
        <w:t>,</w:t>
      </w:r>
      <w:r w:rsidRPr="00252D0F">
        <w:rPr>
          <w:rFonts w:ascii="Bookman Old Style" w:hAnsi="Bookman Old Style"/>
          <w:sz w:val="24"/>
          <w:szCs w:val="24"/>
        </w:rPr>
        <w:t xml:space="preserve"> especially strangers</w:t>
      </w:r>
      <w:r w:rsidR="00D85AEE" w:rsidRPr="00252D0F">
        <w:rPr>
          <w:rFonts w:ascii="Bookman Old Style" w:hAnsi="Bookman Old Style"/>
          <w:sz w:val="24"/>
          <w:szCs w:val="24"/>
        </w:rPr>
        <w:t>,</w:t>
      </w:r>
      <w:r w:rsidRPr="00252D0F">
        <w:rPr>
          <w:rFonts w:ascii="Bookman Old Style" w:hAnsi="Bookman Old Style"/>
          <w:sz w:val="24"/>
          <w:szCs w:val="24"/>
        </w:rPr>
        <w:t xml:space="preserve"> is a vital part of Christianity.  </w:t>
      </w:r>
      <w:r w:rsidR="00D85AEE" w:rsidRPr="00252D0F">
        <w:rPr>
          <w:rFonts w:ascii="Bookman Old Style" w:hAnsi="Bookman Old Style"/>
          <w:sz w:val="24"/>
          <w:szCs w:val="24"/>
        </w:rPr>
        <w:t xml:space="preserve">                     </w:t>
      </w:r>
      <w:r w:rsidRPr="00252D0F">
        <w:rPr>
          <w:rFonts w:ascii="Bookman Old Style" w:hAnsi="Bookman Old Style"/>
          <w:sz w:val="24"/>
          <w:szCs w:val="24"/>
        </w:rPr>
        <w:t>(</w:t>
      </w:r>
      <w:r w:rsidRPr="00252D0F">
        <w:rPr>
          <w:rFonts w:ascii="Franklin Gothic Medium" w:hAnsi="Franklin Gothic Medium"/>
          <w:sz w:val="24"/>
          <w:szCs w:val="24"/>
        </w:rPr>
        <w:t>Romans 12:13</w:t>
      </w:r>
      <w:r w:rsidR="00D85AEE" w:rsidRPr="00252D0F">
        <w:rPr>
          <w:rFonts w:ascii="Franklin Gothic Medium" w:hAnsi="Franklin Gothic Medium"/>
          <w:sz w:val="24"/>
          <w:szCs w:val="24"/>
        </w:rPr>
        <w:t>b</w:t>
      </w:r>
      <w:r w:rsidRPr="00252D0F">
        <w:rPr>
          <w:rFonts w:ascii="Bookman Old Style" w:hAnsi="Bookman Old Style"/>
          <w:sz w:val="24"/>
          <w:szCs w:val="24"/>
        </w:rPr>
        <w:t xml:space="preserve">)  </w:t>
      </w:r>
      <w:r w:rsidRPr="00252D0F">
        <w:rPr>
          <w:rFonts w:ascii="Franklin Gothic Medium" w:hAnsi="Franklin Gothic Medium"/>
          <w:sz w:val="24"/>
          <w:szCs w:val="24"/>
        </w:rPr>
        <w:t>“given to hospitality.</w:t>
      </w:r>
      <w:r w:rsidR="00FF2C86">
        <w:rPr>
          <w:rFonts w:ascii="Franklin Gothic Medium" w:hAnsi="Franklin Gothic Medium"/>
          <w:sz w:val="24"/>
          <w:szCs w:val="24"/>
        </w:rPr>
        <w:t>”</w:t>
      </w:r>
      <w:r w:rsidRPr="00252D0F">
        <w:rPr>
          <w:rFonts w:ascii="Bookman Old Style" w:hAnsi="Bookman Old Style"/>
          <w:sz w:val="24"/>
          <w:szCs w:val="24"/>
        </w:rPr>
        <w:t xml:space="preserve">  Look for ways to be hospitable, friendly.  The attitude with which to display this kindness is also important.  </w:t>
      </w:r>
      <w:r w:rsidRPr="00252D0F">
        <w:rPr>
          <w:rFonts w:ascii="Franklin Gothic Medium" w:hAnsi="Franklin Gothic Medium"/>
          <w:sz w:val="24"/>
          <w:szCs w:val="24"/>
        </w:rPr>
        <w:t>“Be hospitable to one another without grumbling</w:t>
      </w:r>
      <w:r w:rsidR="00D85AEE" w:rsidRPr="00252D0F">
        <w:rPr>
          <w:rFonts w:ascii="Franklin Gothic Medium" w:hAnsi="Franklin Gothic Medium"/>
          <w:sz w:val="24"/>
          <w:szCs w:val="24"/>
        </w:rPr>
        <w:t>.</w:t>
      </w:r>
      <w:r w:rsidRPr="00252D0F">
        <w:rPr>
          <w:rFonts w:ascii="Franklin Gothic Medium" w:hAnsi="Franklin Gothic Medium"/>
          <w:sz w:val="24"/>
          <w:szCs w:val="24"/>
        </w:rPr>
        <w:t>”</w:t>
      </w:r>
      <w:r w:rsidR="00D85AEE" w:rsidRPr="00252D0F">
        <w:rPr>
          <w:rFonts w:ascii="Bookman Old Style" w:hAnsi="Bookman Old Style"/>
          <w:sz w:val="24"/>
          <w:szCs w:val="24"/>
        </w:rPr>
        <w:t xml:space="preserve"> </w:t>
      </w:r>
      <w:r w:rsidRPr="00252D0F">
        <w:rPr>
          <w:rFonts w:ascii="Bookman Old Style" w:hAnsi="Bookman Old Style"/>
          <w:sz w:val="24"/>
          <w:szCs w:val="24"/>
        </w:rPr>
        <w:t>(</w:t>
      </w:r>
      <w:r w:rsidRPr="00252D0F">
        <w:rPr>
          <w:rFonts w:ascii="Franklin Gothic Medium" w:hAnsi="Franklin Gothic Medium"/>
          <w:sz w:val="24"/>
          <w:szCs w:val="24"/>
        </w:rPr>
        <w:t>I Peter 4:9</w:t>
      </w:r>
      <w:r w:rsidR="00D85AEE" w:rsidRPr="00252D0F">
        <w:rPr>
          <w:rFonts w:ascii="Bookman Old Style" w:hAnsi="Bookman Old Style"/>
          <w:sz w:val="24"/>
          <w:szCs w:val="24"/>
        </w:rPr>
        <w:t xml:space="preserve">)  </w:t>
      </w:r>
    </w:p>
    <w:p w:rsidR="00BD6AE0" w:rsidRDefault="00D85AEE" w:rsidP="00BD6AE0">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 xml:space="preserve">Hospitality is the </w:t>
      </w:r>
      <w:r w:rsidR="00BD6AE0">
        <w:rPr>
          <w:rFonts w:ascii="Bookman Old Style" w:hAnsi="Bookman Old Style"/>
          <w:sz w:val="24"/>
          <w:szCs w:val="24"/>
        </w:rPr>
        <w:t xml:space="preserve">Greek word </w:t>
      </w:r>
      <w:r>
        <w:rPr>
          <w:rFonts w:ascii="Bookman Old Style" w:hAnsi="Bookman Old Style"/>
          <w:sz w:val="24"/>
          <w:szCs w:val="24"/>
        </w:rPr>
        <w:t>for</w:t>
      </w:r>
      <w:r w:rsidR="00BD6AE0">
        <w:rPr>
          <w:rFonts w:ascii="Bookman Old Style" w:hAnsi="Bookman Old Style"/>
          <w:sz w:val="24"/>
          <w:szCs w:val="24"/>
        </w:rPr>
        <w:t xml:space="preserve"> lover </w:t>
      </w:r>
      <w:r w:rsidR="00E258CD">
        <w:rPr>
          <w:rFonts w:ascii="Bookman Old Style" w:hAnsi="Bookman Old Style"/>
          <w:sz w:val="24"/>
          <w:szCs w:val="24"/>
        </w:rPr>
        <w:t>of strangers.  It is t</w:t>
      </w:r>
      <w:r>
        <w:rPr>
          <w:rFonts w:ascii="Bookman Old Style" w:hAnsi="Bookman Old Style"/>
          <w:sz w:val="24"/>
          <w:szCs w:val="24"/>
        </w:rPr>
        <w:t>he i</w:t>
      </w:r>
      <w:r w:rsidR="00BD6AE0">
        <w:rPr>
          <w:rFonts w:ascii="Bookman Old Style" w:hAnsi="Bookman Old Style"/>
          <w:sz w:val="24"/>
          <w:szCs w:val="24"/>
        </w:rPr>
        <w:t xml:space="preserve">dea of showing kindness to people who may never have </w:t>
      </w:r>
      <w:r>
        <w:rPr>
          <w:rFonts w:ascii="Bookman Old Style" w:hAnsi="Bookman Old Style"/>
          <w:sz w:val="24"/>
          <w:szCs w:val="24"/>
        </w:rPr>
        <w:t xml:space="preserve">an </w:t>
      </w:r>
      <w:r w:rsidR="00BD6AE0">
        <w:rPr>
          <w:rFonts w:ascii="Bookman Old Style" w:hAnsi="Bookman Old Style"/>
          <w:sz w:val="24"/>
          <w:szCs w:val="24"/>
        </w:rPr>
        <w:t xml:space="preserve">opportunity to repay.  Recall </w:t>
      </w:r>
      <w:r w:rsidR="00BD6AE0" w:rsidRPr="00E258CD">
        <w:rPr>
          <w:rFonts w:ascii="Franklin Gothic Medium" w:hAnsi="Franklin Gothic Medium"/>
          <w:sz w:val="24"/>
          <w:szCs w:val="24"/>
        </w:rPr>
        <w:t xml:space="preserve">Matthew </w:t>
      </w:r>
      <w:r w:rsidR="00BA5D99" w:rsidRPr="00E258CD">
        <w:rPr>
          <w:rFonts w:ascii="Franklin Gothic Medium" w:hAnsi="Franklin Gothic Medium"/>
          <w:sz w:val="24"/>
          <w:szCs w:val="24"/>
        </w:rPr>
        <w:t>25</w:t>
      </w:r>
      <w:r w:rsidR="00BA5D99">
        <w:rPr>
          <w:rFonts w:ascii="Bookman Old Style" w:hAnsi="Bookman Old Style"/>
          <w:sz w:val="24"/>
          <w:szCs w:val="24"/>
        </w:rPr>
        <w:t xml:space="preserve">’s description of </w:t>
      </w:r>
      <w:r w:rsidR="00E258CD">
        <w:rPr>
          <w:rFonts w:ascii="Bookman Old Style" w:hAnsi="Bookman Old Style"/>
          <w:sz w:val="24"/>
          <w:szCs w:val="24"/>
        </w:rPr>
        <w:t xml:space="preserve">the </w:t>
      </w:r>
      <w:r w:rsidR="00BA5D99">
        <w:rPr>
          <w:rFonts w:ascii="Bookman Old Style" w:hAnsi="Bookman Old Style"/>
          <w:sz w:val="24"/>
          <w:szCs w:val="24"/>
        </w:rPr>
        <w:t>great Judgment scene</w:t>
      </w:r>
      <w:r w:rsidR="00E258CD">
        <w:rPr>
          <w:rFonts w:ascii="Bookman Old Style" w:hAnsi="Bookman Old Style"/>
          <w:sz w:val="24"/>
          <w:szCs w:val="24"/>
        </w:rPr>
        <w:t>.  O</w:t>
      </w:r>
      <w:r w:rsidR="00BA5D99">
        <w:rPr>
          <w:rFonts w:ascii="Bookman Old Style" w:hAnsi="Bookman Old Style"/>
          <w:sz w:val="24"/>
          <w:szCs w:val="24"/>
        </w:rPr>
        <w:t xml:space="preserve">ne characteristic of those who are called “blessed” is following – </w:t>
      </w:r>
      <w:r w:rsidR="00E258CD">
        <w:rPr>
          <w:rFonts w:ascii="Bookman Old Style" w:hAnsi="Bookman Old Style"/>
          <w:sz w:val="24"/>
          <w:szCs w:val="24"/>
        </w:rPr>
        <w:t xml:space="preserve">              </w:t>
      </w:r>
      <w:r w:rsidR="00BA5D99" w:rsidRPr="00E258CD">
        <w:rPr>
          <w:rFonts w:ascii="Franklin Gothic Medium" w:hAnsi="Franklin Gothic Medium"/>
          <w:sz w:val="24"/>
          <w:szCs w:val="24"/>
        </w:rPr>
        <w:t xml:space="preserve">“. . </w:t>
      </w:r>
      <w:r w:rsidR="00E258CD" w:rsidRPr="00E258CD">
        <w:rPr>
          <w:rFonts w:ascii="Franklin Gothic Medium" w:hAnsi="Franklin Gothic Medium"/>
          <w:sz w:val="24"/>
          <w:szCs w:val="24"/>
        </w:rPr>
        <w:t>. I</w:t>
      </w:r>
      <w:r w:rsidR="00BA5D99" w:rsidRPr="00E258CD">
        <w:rPr>
          <w:rFonts w:ascii="Franklin Gothic Medium" w:hAnsi="Franklin Gothic Medium"/>
          <w:sz w:val="24"/>
          <w:szCs w:val="24"/>
        </w:rPr>
        <w:t xml:space="preserve"> was a stranger and you took Me in.”</w:t>
      </w:r>
      <w:r w:rsidR="00E258CD">
        <w:rPr>
          <w:rFonts w:ascii="Bookman Old Style" w:hAnsi="Bookman Old Style"/>
          <w:sz w:val="24"/>
          <w:szCs w:val="24"/>
        </w:rPr>
        <w:t xml:space="preserve">  (</w:t>
      </w:r>
      <w:r w:rsidR="00E258CD" w:rsidRPr="00E258CD">
        <w:rPr>
          <w:rFonts w:ascii="Franklin Gothic Medium" w:hAnsi="Franklin Gothic Medium"/>
          <w:sz w:val="24"/>
          <w:szCs w:val="24"/>
        </w:rPr>
        <w:t>Matthew 25:35</w:t>
      </w:r>
      <w:r w:rsidR="00E258CD">
        <w:rPr>
          <w:rFonts w:ascii="Bookman Old Style" w:hAnsi="Bookman Old Style"/>
          <w:sz w:val="24"/>
          <w:szCs w:val="24"/>
        </w:rPr>
        <w:t xml:space="preserve">) </w:t>
      </w:r>
      <w:r w:rsidR="00E258CD" w:rsidRPr="00E258CD">
        <w:rPr>
          <w:rFonts w:ascii="Franklin Gothic Medium" w:hAnsi="Franklin Gothic Medium"/>
          <w:sz w:val="20"/>
          <w:szCs w:val="20"/>
        </w:rPr>
        <w:t>NKJV</w:t>
      </w:r>
    </w:p>
    <w:p w:rsidR="00BA5D99" w:rsidRDefault="00BA5D99" w:rsidP="00BD6AE0">
      <w:pPr>
        <w:pStyle w:val="ListParagraph"/>
        <w:numPr>
          <w:ilvl w:val="0"/>
          <w:numId w:val="2"/>
        </w:numPr>
        <w:rPr>
          <w:rFonts w:ascii="Bookman Old Style" w:hAnsi="Bookman Old Style"/>
          <w:sz w:val="24"/>
          <w:szCs w:val="24"/>
        </w:rPr>
      </w:pPr>
      <w:r>
        <w:rPr>
          <w:rFonts w:ascii="Bookman Old Style" w:hAnsi="Bookman Old Style"/>
          <w:sz w:val="24"/>
          <w:szCs w:val="24"/>
        </w:rPr>
        <w:t xml:space="preserve">Being hospitable is not only inviting people into our homes, but supplying </w:t>
      </w:r>
      <w:r w:rsidR="006A4D84">
        <w:rPr>
          <w:rFonts w:ascii="Bookman Old Style" w:hAnsi="Bookman Old Style"/>
          <w:sz w:val="24"/>
          <w:szCs w:val="24"/>
        </w:rPr>
        <w:t xml:space="preserve">the </w:t>
      </w:r>
      <w:r>
        <w:rPr>
          <w:rFonts w:ascii="Bookman Old Style" w:hAnsi="Bookman Old Style"/>
          <w:sz w:val="24"/>
          <w:szCs w:val="24"/>
        </w:rPr>
        <w:t>needs of those people.  “Trea</w:t>
      </w:r>
      <w:r w:rsidR="000F02B7">
        <w:rPr>
          <w:rFonts w:ascii="Bookman Old Style" w:hAnsi="Bookman Old Style"/>
          <w:sz w:val="24"/>
          <w:szCs w:val="24"/>
        </w:rPr>
        <w:t>t</w:t>
      </w:r>
      <w:r w:rsidR="006A4D84">
        <w:rPr>
          <w:rFonts w:ascii="Bookman Old Style" w:hAnsi="Bookman Old Style"/>
          <w:sz w:val="24"/>
          <w:szCs w:val="24"/>
        </w:rPr>
        <w:t xml:space="preserve"> them</w:t>
      </w:r>
      <w:r>
        <w:rPr>
          <w:rFonts w:ascii="Bookman Old Style" w:hAnsi="Bookman Old Style"/>
          <w:sz w:val="24"/>
          <w:szCs w:val="24"/>
        </w:rPr>
        <w:t xml:space="preserve"> as guests</w:t>
      </w:r>
      <w:r w:rsidR="006A4D84">
        <w:rPr>
          <w:rFonts w:ascii="Bookman Old Style" w:hAnsi="Bookman Old Style"/>
          <w:sz w:val="24"/>
          <w:szCs w:val="24"/>
        </w:rPr>
        <w:t>.”  Do</w:t>
      </w:r>
      <w:r>
        <w:rPr>
          <w:rFonts w:ascii="Bookman Old Style" w:hAnsi="Bookman Old Style"/>
          <w:sz w:val="24"/>
          <w:szCs w:val="24"/>
        </w:rPr>
        <w:t xml:space="preserve"> what we can personally to help.  These may be “little” things – extravagance is not necessary.  Example:  waiting room; new neighbor                                      One of the most essential ingredients of hospitality is that of sharing yourself – sharing love, kindness, making people feel warm and welcome.  May </w:t>
      </w:r>
      <w:r w:rsidRPr="00BA5D99">
        <w:rPr>
          <w:rFonts w:ascii="Bookman Old Style" w:hAnsi="Bookman Old Style"/>
          <w:sz w:val="24"/>
          <w:szCs w:val="24"/>
          <w:u w:val="single"/>
        </w:rPr>
        <w:t>all</w:t>
      </w:r>
      <w:r>
        <w:rPr>
          <w:rFonts w:ascii="Bookman Old Style" w:hAnsi="Bookman Old Style"/>
          <w:sz w:val="24"/>
          <w:szCs w:val="24"/>
        </w:rPr>
        <w:t xml:space="preserve"> of us make a more determined effort to show “unusual kindness.”</w:t>
      </w:r>
    </w:p>
    <w:p w:rsidR="00BA5D99" w:rsidRPr="00BA5D99" w:rsidRDefault="00BA5D99" w:rsidP="00BA5D99">
      <w:pPr>
        <w:rPr>
          <w:rFonts w:ascii="Bookman Old Style" w:hAnsi="Bookman Old Style"/>
          <w:b/>
          <w:sz w:val="24"/>
          <w:szCs w:val="24"/>
        </w:rPr>
      </w:pPr>
      <w:r w:rsidRPr="00BA5D99">
        <w:rPr>
          <w:rFonts w:ascii="Bookman Old Style" w:hAnsi="Bookman Old Style"/>
          <w:b/>
          <w:sz w:val="24"/>
          <w:szCs w:val="24"/>
        </w:rPr>
        <w:t>Invitation:</w:t>
      </w:r>
    </w:p>
    <w:p w:rsidR="00BA5D99" w:rsidRDefault="00BA5D99" w:rsidP="00BA5D99">
      <w:pPr>
        <w:rPr>
          <w:rFonts w:ascii="Bookman Old Style" w:hAnsi="Bookman Old Style"/>
          <w:sz w:val="24"/>
          <w:szCs w:val="24"/>
        </w:rPr>
      </w:pPr>
      <w:r>
        <w:rPr>
          <w:rFonts w:ascii="Bookman Old Style" w:hAnsi="Bookman Old Style"/>
          <w:sz w:val="24"/>
          <w:szCs w:val="24"/>
        </w:rPr>
        <w:t>Christians should be the most</w:t>
      </w:r>
      <w:r w:rsidR="006A4D84">
        <w:rPr>
          <w:rFonts w:ascii="Bookman Old Style" w:hAnsi="Bookman Old Style"/>
          <w:sz w:val="24"/>
          <w:szCs w:val="24"/>
        </w:rPr>
        <w:t xml:space="preserve"> hospitable people around.  How</w:t>
      </w:r>
      <w:r>
        <w:rPr>
          <w:rFonts w:ascii="Bookman Old Style" w:hAnsi="Bookman Old Style"/>
          <w:sz w:val="24"/>
          <w:szCs w:val="24"/>
        </w:rPr>
        <w:t xml:space="preserve"> have your efforts been lately?  Can we do better?</w:t>
      </w:r>
    </w:p>
    <w:p w:rsidR="00BA5D99" w:rsidRDefault="00BA5D99" w:rsidP="00BA5D99">
      <w:pPr>
        <w:rPr>
          <w:rFonts w:ascii="Bookman Old Style" w:hAnsi="Bookman Old Style"/>
          <w:sz w:val="24"/>
          <w:szCs w:val="24"/>
        </w:rPr>
      </w:pPr>
    </w:p>
    <w:p w:rsidR="00BA5D99" w:rsidRDefault="00BA5D99" w:rsidP="00BA5D99">
      <w:pPr>
        <w:rPr>
          <w:rFonts w:ascii="Bookman Old Style" w:hAnsi="Bookman Old Style"/>
          <w:sz w:val="24"/>
          <w:szCs w:val="24"/>
        </w:rPr>
      </w:pPr>
      <w:r>
        <w:rPr>
          <w:rFonts w:ascii="Bookman Old Style" w:hAnsi="Bookman Old Style"/>
          <w:sz w:val="24"/>
          <w:szCs w:val="24"/>
        </w:rPr>
        <w:t xml:space="preserve">Bobby Stafford                                                                                                 January 1, 2017                                                                                                        Acts:  Lesson 57   </w:t>
      </w:r>
      <w:r w:rsidRPr="00BA5D99">
        <w:rPr>
          <w:rFonts w:ascii="Franklin Gothic Medium" w:hAnsi="Franklin Gothic Medium"/>
          <w:sz w:val="24"/>
          <w:szCs w:val="24"/>
        </w:rPr>
        <w:t>Acts 28:1-15</w:t>
      </w:r>
    </w:p>
    <w:p w:rsidR="00BA5D99" w:rsidRPr="00BA5D99" w:rsidRDefault="00BA5D99" w:rsidP="00BA5D99">
      <w:pPr>
        <w:rPr>
          <w:rFonts w:ascii="Bookman Old Style" w:hAnsi="Bookman Old Style"/>
          <w:sz w:val="24"/>
          <w:szCs w:val="24"/>
        </w:rPr>
      </w:pPr>
    </w:p>
    <w:sectPr w:rsidR="00BA5D99" w:rsidRPr="00BA5D99" w:rsidSect="009865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67FBA"/>
    <w:multiLevelType w:val="hybridMultilevel"/>
    <w:tmpl w:val="BE6E322E"/>
    <w:lvl w:ilvl="0" w:tplc="93CC9CC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25743E"/>
    <w:multiLevelType w:val="hybridMultilevel"/>
    <w:tmpl w:val="30B60AE4"/>
    <w:lvl w:ilvl="0" w:tplc="36D0513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58AA"/>
    <w:rsid w:val="000F02B7"/>
    <w:rsid w:val="00252D0F"/>
    <w:rsid w:val="00310FD7"/>
    <w:rsid w:val="00364DBF"/>
    <w:rsid w:val="003E488B"/>
    <w:rsid w:val="00470BA7"/>
    <w:rsid w:val="00491DF9"/>
    <w:rsid w:val="0057017E"/>
    <w:rsid w:val="00643236"/>
    <w:rsid w:val="006A4D84"/>
    <w:rsid w:val="006B25CB"/>
    <w:rsid w:val="0071248C"/>
    <w:rsid w:val="00825968"/>
    <w:rsid w:val="008C2543"/>
    <w:rsid w:val="009865DB"/>
    <w:rsid w:val="00A12CF0"/>
    <w:rsid w:val="00A901ED"/>
    <w:rsid w:val="00AB46EF"/>
    <w:rsid w:val="00BA5D99"/>
    <w:rsid w:val="00BB3F10"/>
    <w:rsid w:val="00BD6AE0"/>
    <w:rsid w:val="00C758AA"/>
    <w:rsid w:val="00CA53C1"/>
    <w:rsid w:val="00D85AEE"/>
    <w:rsid w:val="00E258CD"/>
    <w:rsid w:val="00FF2C5B"/>
    <w:rsid w:val="00FF2C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5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8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2017-01-01T20:29:00Z</dcterms:created>
  <dcterms:modified xsi:type="dcterms:W3CDTF">2017-01-03T23:23:00Z</dcterms:modified>
</cp:coreProperties>
</file>